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36050952"/>
    <w:p w14:paraId="04876A24" w14:textId="363BEB60" w:rsidR="00D01A63" w:rsidRPr="00D01A63" w:rsidRDefault="00B02D17" w:rsidP="007A4ADC">
      <w:pPr>
        <w:ind w:left="-284" w:right="-330"/>
        <w:jc w:val="center"/>
        <w:rPr>
          <w:rFonts w:ascii="OpenDyslexic" w:hAnsi="OpenDyslexic"/>
          <w:b/>
          <w:sz w:val="28"/>
          <w:szCs w:val="28"/>
          <w:lang w:val="fr-CH"/>
        </w:rPr>
      </w:pPr>
      <w:r w:rsidRPr="00B02D17">
        <w:rPr>
          <w:rFonts w:ascii="OpenDyslexic" w:hAnsi="OpenDyslexic"/>
          <w:noProof/>
          <w:sz w:val="18"/>
          <w:szCs w:val="18"/>
          <w:lang w:val="fr-CH"/>
        </w:rPr>
        <mc:AlternateContent>
          <mc:Choice Requires="wps">
            <w:drawing>
              <wp:anchor distT="91440" distB="91440" distL="137160" distR="137160" simplePos="0" relativeHeight="251674624" behindDoc="0" locked="0" layoutInCell="0" allowOverlap="1" wp14:anchorId="243F308C" wp14:editId="6FAEF59A">
                <wp:simplePos x="0" y="0"/>
                <wp:positionH relativeFrom="margin">
                  <wp:posOffset>2558415</wp:posOffset>
                </wp:positionH>
                <wp:positionV relativeFrom="margin">
                  <wp:posOffset>-1321435</wp:posOffset>
                </wp:positionV>
                <wp:extent cx="1056005" cy="6428105"/>
                <wp:effectExtent l="0" t="0" r="10795" b="10795"/>
                <wp:wrapSquare wrapText="bothSides"/>
                <wp:docPr id="2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56005" cy="6428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F6D15" w14:textId="6CD8C1F5" w:rsidR="00B02D17" w:rsidRDefault="00B90E9F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B90E9F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  <w:lang w:val="fr-CH"/>
                              </w:rPr>
                              <w:t>CONSIGNE</w:t>
                            </w:r>
                            <w:r w:rsidR="00B02D17"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 : tu vas observer des cellules au microscope et les lyser (= détruire leur membrane) pour en extraire leur contenu.</w:t>
                            </w:r>
                          </w:p>
                          <w:p w14:paraId="70E87F24" w14:textId="77777777" w:rsidR="00B02D17" w:rsidRDefault="00B02D17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Suis les étapes ci-dessous en respectant les consignes particulières de l’enseignant.</w:t>
                            </w:r>
                          </w:p>
                          <w:p w14:paraId="1C4F671D" w14:textId="3111BA6E" w:rsidR="00B02D17" w:rsidRPr="00B02D17" w:rsidRDefault="00B02D1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F308C" id="Forme automatique 2" o:spid="_x0000_s1026" style="position:absolute;left:0;text-align:left;margin-left:201.45pt;margin-top:-104.05pt;width:83.15pt;height:506.15pt;rotation:90;z-index:25167462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" o:allowincell="f" fillcolor="white [3201]" strokecolor="#ed7d31 [3205]" strokeweight="1.5pt">
                <v:stroke joinstyle="miter"/>
                <v:textbox>
                  <w:txbxContent>
                    <w:p w14:paraId="1D5F6D15" w14:textId="6CD8C1F5" w:rsidR="00B02D17" w:rsidRDefault="00B90E9F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B90E9F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  <w:lang w:val="fr-CH"/>
                        </w:rPr>
                        <w:t>CONSIGNE</w:t>
                      </w:r>
                      <w:r w:rsidR="00B02D17"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 : tu vas observer des cellules au microscope et les lyser (= détruire leur membrane) pour en extraire leur contenu.</w:t>
                      </w:r>
                    </w:p>
                    <w:p w14:paraId="70E87F24" w14:textId="77777777" w:rsidR="00B02D17" w:rsidRDefault="00B02D17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Suis les étapes ci-dessous en respectant les consignes particulières de l’enseignant.</w:t>
                      </w:r>
                    </w:p>
                    <w:p w14:paraId="1C4F671D" w14:textId="3111BA6E" w:rsidR="00B02D17" w:rsidRPr="00B02D17" w:rsidRDefault="00B02D17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:lang w:val="fr-CH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01A63" w:rsidRPr="00D01A63">
        <w:rPr>
          <w:rFonts w:ascii="OpenDyslexic" w:hAnsi="OpenDyslexic"/>
          <w:b/>
          <w:sz w:val="28"/>
          <w:szCs w:val="28"/>
          <w:lang w:val="fr-CH"/>
        </w:rPr>
        <w:t>Expérience 1</w:t>
      </w:r>
      <w:r w:rsidR="00D01A63">
        <w:rPr>
          <w:rFonts w:ascii="OpenDyslexic" w:hAnsi="OpenDyslexic"/>
          <w:b/>
          <w:sz w:val="28"/>
          <w:szCs w:val="28"/>
          <w:lang w:val="fr-CH"/>
        </w:rPr>
        <w:t xml:space="preserve"> : </w:t>
      </w:r>
      <w:r w:rsidR="00D01A63" w:rsidRPr="00D01A63">
        <w:rPr>
          <w:rFonts w:ascii="OpenDyslexic" w:hAnsi="OpenDyslexic"/>
          <w:b/>
          <w:sz w:val="28"/>
          <w:szCs w:val="28"/>
          <w:lang w:val="fr-CH"/>
        </w:rPr>
        <w:t>observation et lyse de cellules</w:t>
      </w:r>
    </w:p>
    <w:p w14:paraId="4569A561" w14:textId="121E6CDE" w:rsidR="006C618D" w:rsidRDefault="001A3268" w:rsidP="007A4ADC">
      <w:pPr>
        <w:ind w:left="-284" w:right="-330"/>
        <w:rPr>
          <w:lang w:val="fr-CH"/>
        </w:rPr>
      </w:pP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5AD760" wp14:editId="1293B55E">
                <wp:simplePos x="0" y="0"/>
                <wp:positionH relativeFrom="column">
                  <wp:posOffset>4033520</wp:posOffset>
                </wp:positionH>
                <wp:positionV relativeFrom="paragraph">
                  <wp:posOffset>213995</wp:posOffset>
                </wp:positionV>
                <wp:extent cx="144780" cy="149225"/>
                <wp:effectExtent l="0" t="0" r="2667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9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B3F8E8" id="Rectangle 2" o:spid="_x0000_s1026" style="position:absolute;margin-left:317.6pt;margin-top:16.85pt;width:11.4pt;height:1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" filled="f" strokecolor="windowText" strokeweight="1pt"/>
            </w:pict>
          </mc:Fallback>
        </mc:AlternateContent>
      </w:r>
      <w:r w:rsidR="007A4ADC" w:rsidRPr="006C618D">
        <w:rPr>
          <w:noProof/>
          <w:lang w:val="fr-CH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CD850D8" wp14:editId="05E06044">
                <wp:simplePos x="0" y="0"/>
                <wp:positionH relativeFrom="column">
                  <wp:posOffset>4215025</wp:posOffset>
                </wp:positionH>
                <wp:positionV relativeFrom="paragraph">
                  <wp:posOffset>132547</wp:posOffset>
                </wp:positionV>
                <wp:extent cx="94107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0587F" w14:textId="38A2574D" w:rsidR="006C618D" w:rsidRPr="006C618D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6C618D"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Animales</w:t>
                            </w:r>
                          </w:p>
                          <w:p w14:paraId="46FBED47" w14:textId="0D8F48B3" w:rsidR="006C618D" w:rsidRPr="006C618D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6C618D"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Végétales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D850D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331.9pt;margin-top:10.45pt;width:74.1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" stroked="f">
                <v:textbox style="mso-fit-shape-to-text:t">
                  <w:txbxContent>
                    <w:p w14:paraId="02A0587F" w14:textId="38A2574D" w:rsidR="006C618D" w:rsidRPr="006C618D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6C618D"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Animales</w:t>
                      </w:r>
                    </w:p>
                    <w:p w14:paraId="46FBED47" w14:textId="0D8F48B3" w:rsidR="006C618D" w:rsidRPr="006C618D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6C618D"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Végétales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103E50" w14:textId="555DBA7A" w:rsidR="006C618D" w:rsidRPr="001A3268" w:rsidRDefault="00B02D17" w:rsidP="001A3268">
      <w:pPr>
        <w:ind w:left="-284" w:right="-330"/>
        <w:rPr>
          <w:rFonts w:ascii="OpenDyslexic" w:eastAsiaTheme="minorHAnsi" w:hAnsi="OpenDyslexic" w:cstheme="majorHAnsi"/>
          <w:sz w:val="18"/>
          <w:szCs w:val="18"/>
          <w:lang w:val="fr-CH"/>
        </w:rPr>
      </w:pPr>
      <w:r w:rsidRPr="00E82603">
        <w:rPr>
          <w:rFonts w:ascii="OpenDyslexic" w:hAnsi="OpenDyslexic"/>
          <w:noProof/>
          <w:sz w:val="28"/>
          <w:szCs w:val="28"/>
          <w:lang w:val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AAECB1" wp14:editId="74A40401">
                <wp:simplePos x="0" y="0"/>
                <wp:positionH relativeFrom="column">
                  <wp:posOffset>4032379</wp:posOffset>
                </wp:positionH>
                <wp:positionV relativeFrom="paragraph">
                  <wp:posOffset>247015</wp:posOffset>
                </wp:positionV>
                <wp:extent cx="144855" cy="149382"/>
                <wp:effectExtent l="0" t="0" r="2667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" cy="1493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6B463" id="Rectangle 1" o:spid="_x0000_s1026" style="position:absolute;margin-left:317.5pt;margin-top:19.45pt;width:11.4pt;height:1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" filled="f" strokecolor="black [3213]" strokeweight="1pt"/>
            </w:pict>
          </mc:Fallback>
        </mc:AlternateContent>
      </w:r>
      <w:r w:rsidRPr="00E82603">
        <w:rPr>
          <w:rFonts w:ascii="OpenDyslexic" w:hAnsi="OpenDyslexic"/>
          <w:sz w:val="28"/>
          <w:szCs w:val="28"/>
          <w:lang w:val="fr-CH"/>
        </w:rPr>
        <w:t xml:space="preserve">Organisme : </w:t>
      </w:r>
      <w:r w:rsidRPr="001A3268">
        <w:rPr>
          <w:rFonts w:ascii="OpenDyslexic" w:eastAsiaTheme="minorHAnsi" w:hAnsi="OpenDyslexic" w:cstheme="majorHAnsi"/>
          <w:sz w:val="28"/>
          <w:szCs w:val="28"/>
          <w:lang w:val="fr-CH"/>
        </w:rPr>
        <w:t xml:space="preserve">oignon </w:t>
      </w:r>
      <w:r w:rsidR="001A3268" w:rsidRPr="001A3268">
        <w:rPr>
          <w:rFonts w:ascii="OpenDyslexic" w:eastAsiaTheme="minorHAnsi" w:hAnsi="OpenDyslexic" w:cstheme="majorHAnsi"/>
          <w:sz w:val="28"/>
          <w:szCs w:val="28"/>
          <w:lang w:val="fr-CH"/>
        </w:rPr>
        <w:t>(épiderme)</w:t>
      </w:r>
      <w:r w:rsidR="001A3268">
        <w:rPr>
          <w:rFonts w:ascii="OpenDyslexic" w:eastAsiaTheme="minorHAnsi" w:hAnsi="OpenDyslexic" w:cstheme="majorHAnsi"/>
          <w:sz w:val="18"/>
          <w:szCs w:val="18"/>
          <w:lang w:val="fr-CH"/>
        </w:rPr>
        <w:tab/>
        <w:t xml:space="preserve">    </w:t>
      </w:r>
      <w:r w:rsidRPr="006C618D">
        <w:rPr>
          <w:rFonts w:ascii="OpenDyslexic" w:eastAsiaTheme="minorHAnsi" w:hAnsi="OpenDyslexic" w:cstheme="majorHAnsi"/>
          <w:sz w:val="18"/>
          <w:szCs w:val="18"/>
          <w:lang w:val="fr-CH"/>
        </w:rPr>
        <w:t>Cellules</w:t>
      </w:r>
      <w:r w:rsidR="006C618D">
        <w:rPr>
          <w:rFonts w:asciiTheme="majorHAnsi" w:eastAsiaTheme="minorHAnsi" w:hAnsiTheme="majorHAnsi" w:cstheme="majorHAnsi"/>
          <w:sz w:val="20"/>
          <w:szCs w:val="20"/>
          <w:lang w:val="fr-CH"/>
        </w:rPr>
        <w:tab/>
      </w:r>
      <w:r w:rsidR="006C618D">
        <w:rPr>
          <w:rFonts w:asciiTheme="majorHAnsi" w:eastAsiaTheme="minorHAnsi" w:hAnsiTheme="majorHAnsi" w:cstheme="majorHAnsi"/>
          <w:sz w:val="20"/>
          <w:szCs w:val="20"/>
          <w:lang w:val="fr-CH"/>
        </w:rPr>
        <w:tab/>
      </w:r>
      <w:r w:rsidR="006C618D">
        <w:rPr>
          <w:rFonts w:ascii="OpenDyslexic" w:eastAsiaTheme="minorHAnsi" w:hAnsi="OpenDyslexic" w:cstheme="majorHAnsi"/>
          <w:sz w:val="18"/>
          <w:szCs w:val="18"/>
          <w:lang w:val="fr-CH"/>
        </w:rPr>
        <w:t xml:space="preserve"> </w:t>
      </w:r>
    </w:p>
    <w:bookmarkEnd w:id="0"/>
    <w:p w14:paraId="0EFA9AE5" w14:textId="77777777" w:rsidR="00A974CE" w:rsidRDefault="00A974CE" w:rsidP="00A91FD5">
      <w:pPr>
        <w:ind w:right="-330"/>
        <w:rPr>
          <w:rFonts w:ascii="OpenDyslexic" w:hAnsi="OpenDyslexic"/>
          <w:b/>
          <w:sz w:val="18"/>
          <w:szCs w:val="18"/>
          <w:lang w:val="fr-CH"/>
        </w:rPr>
      </w:pPr>
    </w:p>
    <w:p w14:paraId="31AC6A02" w14:textId="530AD642" w:rsidR="002320A7" w:rsidRPr="00CA10A7" w:rsidRDefault="002320A7" w:rsidP="007A4ADC">
      <w:pPr>
        <w:ind w:left="-284" w:right="-330"/>
        <w:rPr>
          <w:rFonts w:ascii="OpenDyslexic" w:hAnsi="OpenDyslexic"/>
          <w:b/>
          <w:sz w:val="18"/>
          <w:szCs w:val="18"/>
          <w:lang w:val="fr-CH"/>
        </w:rPr>
      </w:pPr>
      <w:r w:rsidRPr="00C60885">
        <w:rPr>
          <w:rFonts w:ascii="OpenDyslexic" w:hAnsi="OpenDyslexic"/>
          <w:b/>
          <w:sz w:val="18"/>
          <w:szCs w:val="18"/>
          <w:lang w:val="fr-CH"/>
        </w:rPr>
        <w:t>1. Chaque groupe prépare et réunit le matériel suivant</w:t>
      </w:r>
      <w:r w:rsidR="0027192D">
        <w:rPr>
          <w:rFonts w:ascii="OpenDyslexic" w:hAnsi="OpenDyslexic"/>
          <w:b/>
          <w:sz w:val="18"/>
          <w:szCs w:val="18"/>
          <w:lang w:val="fr-CH"/>
        </w:rPr>
        <w:t xml:space="preserve"> (matériel pour 2 personnes)</w:t>
      </w:r>
      <w:r w:rsidRPr="00C60885">
        <w:rPr>
          <w:rFonts w:ascii="OpenDyslexic" w:hAnsi="OpenDyslexic"/>
          <w:b/>
          <w:sz w:val="18"/>
          <w:szCs w:val="18"/>
          <w:lang w:val="fr-CH"/>
        </w:rPr>
        <w:t> :</w:t>
      </w:r>
      <w:r w:rsidR="006C618D" w:rsidRPr="006C618D">
        <w:rPr>
          <w:noProof/>
          <w:lang w:val="fr-CH"/>
        </w:rPr>
        <w:t xml:space="preserve"> </w:t>
      </w:r>
    </w:p>
    <w:p w14:paraId="4200C1ED" w14:textId="10C7731F" w:rsidR="002320A7" w:rsidRPr="00B02D17" w:rsidRDefault="00C60885" w:rsidP="007A4ADC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>2 l</w:t>
      </w:r>
      <w:r w:rsidR="002320A7" w:rsidRPr="00C60885">
        <w:rPr>
          <w:rFonts w:ascii="OpenDyslexic" w:hAnsi="OpenDyslexic"/>
          <w:sz w:val="18"/>
          <w:szCs w:val="18"/>
          <w:lang w:val="fr-CH"/>
        </w:rPr>
        <w:t>ames</w:t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Pr="00B02D17">
        <w:rPr>
          <w:rFonts w:ascii="OpenDyslexic" w:hAnsi="OpenDyslexic"/>
          <w:sz w:val="18"/>
          <w:szCs w:val="18"/>
          <w:lang w:val="fr-CH"/>
        </w:rPr>
        <w:t xml:space="preserve">2 </w:t>
      </w:r>
      <w:r w:rsidR="002320A7" w:rsidRPr="00B02D17">
        <w:rPr>
          <w:rFonts w:ascii="OpenDyslexic" w:hAnsi="OpenDyslexic"/>
          <w:sz w:val="18"/>
          <w:szCs w:val="18"/>
          <w:lang w:val="fr-CH"/>
        </w:rPr>
        <w:t>lamelles</w:t>
      </w:r>
    </w:p>
    <w:p w14:paraId="0B2EE925" w14:textId="69E64764" w:rsidR="002320A7" w:rsidRDefault="00C60885" w:rsidP="007A4ADC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 xml:space="preserve">4 </w:t>
      </w:r>
      <w:r w:rsidR="002320A7" w:rsidRPr="00C60885">
        <w:rPr>
          <w:rFonts w:ascii="OpenDyslexic" w:hAnsi="OpenDyslexic"/>
          <w:sz w:val="18"/>
          <w:szCs w:val="18"/>
          <w:lang w:val="fr-CH"/>
        </w:rPr>
        <w:t>pipettes</w:t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</w:r>
      <w:r w:rsidR="00B02D17"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Pr="00B02D17">
        <w:rPr>
          <w:rFonts w:ascii="OpenDyslexic" w:hAnsi="OpenDyslexic"/>
          <w:sz w:val="18"/>
          <w:szCs w:val="18"/>
          <w:lang w:val="fr-CH"/>
        </w:rPr>
        <w:t xml:space="preserve">2 pinces </w:t>
      </w:r>
      <w:r w:rsidR="002320A7" w:rsidRPr="00B02D17">
        <w:rPr>
          <w:rFonts w:ascii="OpenDyslexic" w:hAnsi="OpenDyslexic"/>
          <w:sz w:val="18"/>
          <w:szCs w:val="18"/>
          <w:lang w:val="fr-CH"/>
        </w:rPr>
        <w:t>brucelles</w:t>
      </w:r>
    </w:p>
    <w:p w14:paraId="424DA537" w14:textId="524B680C" w:rsidR="008B7483" w:rsidRDefault="008B7483" w:rsidP="007A4ADC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sz w:val="18"/>
          <w:szCs w:val="18"/>
          <w:lang w:val="fr-CH"/>
        </w:rPr>
      </w:pPr>
      <w:r w:rsidRPr="008B7483">
        <w:rPr>
          <w:rFonts w:ascii="OpenDyslexic" w:hAnsi="OpenDyslexic"/>
          <w:sz w:val="18"/>
          <w:szCs w:val="18"/>
          <w:lang w:val="fr-CH"/>
        </w:rPr>
        <w:t>Du détergent dilué</w:t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Pr="008B7483">
        <w:rPr>
          <w:rFonts w:ascii="OpenDyslexic" w:hAnsi="OpenDyslexic"/>
          <w:sz w:val="18"/>
          <w:szCs w:val="18"/>
          <w:lang w:val="fr-CH"/>
        </w:rPr>
        <w:t>Du bleu de méthylène</w:t>
      </w:r>
    </w:p>
    <w:p w14:paraId="54EBFF6B" w14:textId="77777777" w:rsidR="008B7483" w:rsidRDefault="008B7483" w:rsidP="008B7483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sz w:val="18"/>
          <w:szCs w:val="18"/>
          <w:lang w:val="fr-CH"/>
        </w:rPr>
      </w:pPr>
      <w:r w:rsidRPr="008B7483">
        <w:rPr>
          <w:rFonts w:ascii="OpenDyslexic" w:hAnsi="OpenDyslexic"/>
          <w:sz w:val="18"/>
          <w:szCs w:val="18"/>
          <w:lang w:val="fr-CH"/>
        </w:rPr>
        <w:t>De l’eau déminéralisée</w:t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  <w:t xml:space="preserve">- 1 </w:t>
      </w:r>
      <w:r w:rsidRPr="00C60885">
        <w:rPr>
          <w:rFonts w:ascii="OpenDyslexic" w:hAnsi="OpenDyslexic"/>
          <w:sz w:val="18"/>
          <w:szCs w:val="18"/>
          <w:lang w:val="fr-CH"/>
        </w:rPr>
        <w:t>microscope</w:t>
      </w:r>
    </w:p>
    <w:p w14:paraId="49DB0FEC" w14:textId="16EB2D63" w:rsidR="008B7483" w:rsidRDefault="00C60885" w:rsidP="008B7483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sz w:val="18"/>
          <w:szCs w:val="18"/>
          <w:lang w:val="fr-CH"/>
        </w:rPr>
      </w:pPr>
      <w:r w:rsidRPr="008B7483">
        <w:rPr>
          <w:rFonts w:ascii="OpenDyslexic" w:hAnsi="OpenDyslexic"/>
          <w:sz w:val="18"/>
          <w:szCs w:val="18"/>
          <w:lang w:val="fr-CH"/>
        </w:rPr>
        <w:t xml:space="preserve">1 </w:t>
      </w:r>
      <w:r w:rsidR="002320A7" w:rsidRPr="008B7483">
        <w:rPr>
          <w:rFonts w:ascii="OpenDyslexic" w:hAnsi="OpenDyslexic"/>
          <w:sz w:val="18"/>
          <w:szCs w:val="18"/>
          <w:lang w:val="fr-CH"/>
        </w:rPr>
        <w:t>chronomètre</w:t>
      </w:r>
      <w:r w:rsidR="008B7483">
        <w:rPr>
          <w:rFonts w:ascii="OpenDyslexic" w:hAnsi="OpenDyslexic"/>
          <w:sz w:val="18"/>
          <w:szCs w:val="18"/>
          <w:lang w:val="fr-CH"/>
        </w:rPr>
        <w:tab/>
      </w:r>
      <w:r w:rsidR="008B7483">
        <w:rPr>
          <w:rFonts w:ascii="OpenDyslexic" w:hAnsi="OpenDyslexic"/>
          <w:sz w:val="18"/>
          <w:szCs w:val="18"/>
          <w:lang w:val="fr-CH"/>
        </w:rPr>
        <w:tab/>
      </w:r>
      <w:r w:rsidR="008B7483">
        <w:rPr>
          <w:rFonts w:ascii="OpenDyslexic" w:hAnsi="OpenDyslexic"/>
          <w:sz w:val="18"/>
          <w:szCs w:val="18"/>
          <w:lang w:val="fr-CH"/>
        </w:rPr>
        <w:tab/>
      </w:r>
      <w:r w:rsidR="008B7483">
        <w:rPr>
          <w:rFonts w:ascii="OpenDyslexic" w:hAnsi="OpenDyslexic"/>
          <w:sz w:val="18"/>
          <w:szCs w:val="18"/>
          <w:lang w:val="fr-CH"/>
        </w:rPr>
        <w:tab/>
      </w:r>
      <w:r w:rsidR="008B7483"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="008B7483" w:rsidRPr="008B7483">
        <w:rPr>
          <w:rFonts w:ascii="OpenDyslexic" w:hAnsi="OpenDyslexic"/>
          <w:sz w:val="18"/>
          <w:szCs w:val="18"/>
          <w:lang w:val="fr-CH"/>
        </w:rPr>
        <w:t>2 ciseaux</w:t>
      </w:r>
    </w:p>
    <w:p w14:paraId="3E47B22D" w14:textId="77777777" w:rsidR="00E025B0" w:rsidRPr="00E025B0" w:rsidRDefault="008B7483" w:rsidP="007A4ADC">
      <w:pPr>
        <w:pStyle w:val="Paragraphedeliste"/>
        <w:numPr>
          <w:ilvl w:val="0"/>
          <w:numId w:val="1"/>
        </w:numPr>
        <w:ind w:left="-284" w:right="-330" w:firstLine="0"/>
        <w:rPr>
          <w:rFonts w:ascii="OpenDyslexic" w:hAnsi="OpenDyslexic"/>
          <w:b/>
          <w:sz w:val="18"/>
          <w:szCs w:val="18"/>
          <w:lang w:val="fr-CH"/>
        </w:rPr>
      </w:pPr>
      <w:r w:rsidRPr="00E025B0">
        <w:rPr>
          <w:rFonts w:ascii="OpenDyslexic" w:hAnsi="OpenDyslexic"/>
          <w:sz w:val="18"/>
          <w:szCs w:val="18"/>
          <w:lang w:val="fr-CH"/>
        </w:rPr>
        <w:t>Echantillons d’oignons (écailles)</w:t>
      </w:r>
      <w:r w:rsidRPr="00E025B0">
        <w:rPr>
          <w:rFonts w:ascii="OpenDyslexic" w:hAnsi="OpenDyslexic"/>
          <w:sz w:val="18"/>
          <w:szCs w:val="18"/>
          <w:lang w:val="fr-CH"/>
        </w:rPr>
        <w:tab/>
      </w:r>
      <w:r w:rsidRPr="00E025B0">
        <w:rPr>
          <w:rFonts w:ascii="OpenDyslexic" w:hAnsi="OpenDyslexic"/>
          <w:sz w:val="18"/>
          <w:szCs w:val="18"/>
          <w:lang w:val="fr-CH"/>
        </w:rPr>
        <w:tab/>
        <w:t>- Du papier ménage</w:t>
      </w:r>
    </w:p>
    <w:p w14:paraId="3CD9F7B6" w14:textId="77777777" w:rsidR="00E025B0" w:rsidRDefault="00E025B0" w:rsidP="00E025B0">
      <w:pPr>
        <w:pStyle w:val="Paragraphedeliste"/>
        <w:ind w:left="-284" w:right="-330"/>
        <w:rPr>
          <w:rFonts w:ascii="OpenDyslexic" w:hAnsi="OpenDyslexic"/>
          <w:sz w:val="18"/>
          <w:szCs w:val="18"/>
          <w:lang w:val="fr-CH"/>
        </w:rPr>
      </w:pPr>
    </w:p>
    <w:p w14:paraId="10F928BA" w14:textId="054B827F" w:rsidR="002320A7" w:rsidRPr="00E025B0" w:rsidRDefault="002320A7" w:rsidP="00E025B0">
      <w:pPr>
        <w:pStyle w:val="Paragraphedeliste"/>
        <w:ind w:left="-284" w:right="-330"/>
        <w:rPr>
          <w:rFonts w:ascii="OpenDyslexic" w:hAnsi="OpenDyslexic"/>
          <w:b/>
          <w:sz w:val="18"/>
          <w:szCs w:val="18"/>
          <w:lang w:val="fr-CH"/>
        </w:rPr>
      </w:pPr>
      <w:r w:rsidRPr="00E025B0">
        <w:rPr>
          <w:rFonts w:ascii="OpenDyslexic" w:hAnsi="OpenDyslexic"/>
          <w:b/>
          <w:sz w:val="18"/>
          <w:szCs w:val="18"/>
          <w:lang w:val="fr-CH"/>
        </w:rPr>
        <w:t>2. Chaque groupe suit le protocole ci-dessous :</w:t>
      </w:r>
    </w:p>
    <w:p w14:paraId="1CFAD6A0" w14:textId="164F7014" w:rsidR="002320A7" w:rsidRPr="00C60885" w:rsidRDefault="002320A7" w:rsidP="001E43B4">
      <w:pPr>
        <w:rPr>
          <w:rFonts w:ascii="OpenDyslexic" w:hAnsi="OpenDyslexic"/>
          <w:sz w:val="18"/>
          <w:szCs w:val="18"/>
          <w:lang w:val="fr-CH"/>
        </w:rPr>
      </w:pPr>
      <w:r w:rsidRPr="00C60885">
        <w:rPr>
          <w:rFonts w:ascii="OpenDyslexic" w:hAnsi="OpenDyslexic"/>
          <w:sz w:val="18"/>
          <w:szCs w:val="18"/>
          <w:lang w:val="fr-CH"/>
        </w:rPr>
        <w:t xml:space="preserve">Les points </w:t>
      </w:r>
      <w:r w:rsidRPr="00C60885">
        <w:rPr>
          <w:rFonts w:ascii="OpenDyslexic" w:hAnsi="OpenDyslexic"/>
          <w:b/>
          <w:sz w:val="18"/>
          <w:szCs w:val="18"/>
          <w:lang w:val="fr-CH"/>
        </w:rPr>
        <w:t xml:space="preserve">A </w:t>
      </w:r>
      <w:r w:rsidRPr="00C60885">
        <w:rPr>
          <w:rFonts w:ascii="OpenDyslexic" w:hAnsi="OpenDyslexic"/>
          <w:sz w:val="18"/>
          <w:szCs w:val="18"/>
          <w:lang w:val="fr-CH"/>
        </w:rPr>
        <w:t xml:space="preserve">et </w:t>
      </w:r>
      <w:r w:rsidRPr="00C60885">
        <w:rPr>
          <w:rFonts w:ascii="OpenDyslexic" w:hAnsi="OpenDyslexic"/>
          <w:b/>
          <w:sz w:val="18"/>
          <w:szCs w:val="18"/>
          <w:lang w:val="fr-CH"/>
        </w:rPr>
        <w:t>B</w:t>
      </w:r>
      <w:r w:rsidRPr="00C60885">
        <w:rPr>
          <w:rFonts w:ascii="OpenDyslexic" w:hAnsi="OpenDyslexic"/>
          <w:sz w:val="18"/>
          <w:szCs w:val="18"/>
          <w:lang w:val="fr-CH"/>
        </w:rPr>
        <w:t xml:space="preserve"> ci-dessous s’effectuent sur deux lames différentes. Chaque élève d’un même groupe prépare </w:t>
      </w:r>
      <w:r w:rsidRPr="00C60885">
        <w:rPr>
          <w:rFonts w:ascii="OpenDyslexic" w:hAnsi="OpenDyslexic"/>
          <w:sz w:val="18"/>
          <w:szCs w:val="18"/>
          <w:u w:val="single"/>
          <w:lang w:val="fr-CH"/>
        </w:rPr>
        <w:t>simultanément</w:t>
      </w:r>
      <w:r w:rsidRPr="00C60885">
        <w:rPr>
          <w:rFonts w:ascii="OpenDyslexic" w:hAnsi="OpenDyslexic"/>
          <w:sz w:val="18"/>
          <w:szCs w:val="18"/>
          <w:lang w:val="fr-CH"/>
        </w:rPr>
        <w:t xml:space="preserve"> sa lame. Ceci vaut en particulier pour l’étape 4). Un schéma de chacune des préparations se trouve à la fin du protocole.</w:t>
      </w:r>
      <w:r w:rsidR="007A2820">
        <w:rPr>
          <w:rFonts w:ascii="OpenDyslexic" w:hAnsi="OpenDyslexic"/>
          <w:sz w:val="18"/>
          <w:szCs w:val="18"/>
          <w:lang w:val="fr-CH"/>
        </w:rPr>
        <w:t xml:space="preserve"> </w:t>
      </w:r>
    </w:p>
    <w:tbl>
      <w:tblPr>
        <w:tblStyle w:val="Grilledutableau"/>
        <w:tblW w:w="10490" w:type="dxa"/>
        <w:jc w:val="center"/>
        <w:tblLook w:val="04A0" w:firstRow="1" w:lastRow="0" w:firstColumn="1" w:lastColumn="0" w:noHBand="0" w:noVBand="1"/>
      </w:tblPr>
      <w:tblGrid>
        <w:gridCol w:w="5245"/>
        <w:gridCol w:w="5245"/>
      </w:tblGrid>
      <w:tr w:rsidR="002320A7" w14:paraId="4C09D897" w14:textId="77777777" w:rsidTr="00B64B61">
        <w:trPr>
          <w:trHeight w:val="393"/>
          <w:jc w:val="center"/>
        </w:trPr>
        <w:tc>
          <w:tcPr>
            <w:tcW w:w="5245" w:type="dxa"/>
          </w:tcPr>
          <w:p w14:paraId="02E98DE2" w14:textId="77777777" w:rsidR="002320A7" w:rsidRPr="009226E1" w:rsidRDefault="002320A7" w:rsidP="002320A7">
            <w:pPr>
              <w:jc w:val="center"/>
              <w:rPr>
                <w:rFonts w:ascii="OpenDyslexic" w:hAnsi="OpenDyslexic"/>
                <w:b/>
                <w:sz w:val="18"/>
                <w:szCs w:val="18"/>
              </w:rPr>
            </w:pPr>
            <w:r w:rsidRPr="009226E1">
              <w:rPr>
                <w:rFonts w:ascii="OpenDyslexic" w:hAnsi="OpenDyslexic"/>
                <w:b/>
                <w:sz w:val="18"/>
                <w:szCs w:val="18"/>
              </w:rPr>
              <w:t>A (1 élève)</w:t>
            </w:r>
          </w:p>
        </w:tc>
        <w:tc>
          <w:tcPr>
            <w:tcW w:w="5245" w:type="dxa"/>
          </w:tcPr>
          <w:p w14:paraId="54F4BD2A" w14:textId="77777777" w:rsidR="002320A7" w:rsidRPr="009226E1" w:rsidRDefault="002320A7" w:rsidP="002320A7">
            <w:pPr>
              <w:jc w:val="center"/>
              <w:rPr>
                <w:rFonts w:ascii="OpenDyslexic" w:hAnsi="OpenDyslexic"/>
                <w:b/>
                <w:sz w:val="18"/>
                <w:szCs w:val="18"/>
              </w:rPr>
            </w:pPr>
            <w:r w:rsidRPr="009226E1">
              <w:rPr>
                <w:rFonts w:ascii="OpenDyslexic" w:hAnsi="OpenDyslexic"/>
                <w:b/>
                <w:sz w:val="18"/>
                <w:szCs w:val="18"/>
              </w:rPr>
              <w:t>B (1 élève)</w:t>
            </w:r>
          </w:p>
        </w:tc>
      </w:tr>
      <w:tr w:rsidR="002320A7" w:rsidRPr="00B45E6D" w14:paraId="1229A2EA" w14:textId="77777777" w:rsidTr="002320A7">
        <w:trPr>
          <w:jc w:val="center"/>
        </w:trPr>
        <w:tc>
          <w:tcPr>
            <w:tcW w:w="5245" w:type="dxa"/>
            <w:vAlign w:val="center"/>
          </w:tcPr>
          <w:p w14:paraId="30C6EBA7" w14:textId="77777777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1) Enlève l’épiderme d’une écaille de l’oignon à l’aide d’une pince brucelle.</w:t>
            </w:r>
          </w:p>
        </w:tc>
        <w:tc>
          <w:tcPr>
            <w:tcW w:w="5245" w:type="dxa"/>
            <w:vAlign w:val="center"/>
          </w:tcPr>
          <w:p w14:paraId="5A4B347E" w14:textId="77777777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1) Enlève l’épiderme d’une écaille de l’oignon à l’aide d’une pince brucelle.</w:t>
            </w:r>
          </w:p>
        </w:tc>
      </w:tr>
      <w:tr w:rsidR="002320A7" w:rsidRPr="00B45E6D" w14:paraId="3134CA97" w14:textId="77777777" w:rsidTr="002320A7">
        <w:trPr>
          <w:jc w:val="center"/>
        </w:trPr>
        <w:tc>
          <w:tcPr>
            <w:tcW w:w="5245" w:type="dxa"/>
            <w:vAlign w:val="center"/>
          </w:tcPr>
          <w:p w14:paraId="625B9604" w14:textId="364191C9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2) Découpe soigneusement aux ciseaux un petit morceau de l’épiderme. Attention celui-ci ne doit pas s’enrouler</w:t>
            </w:r>
            <w:r w:rsidR="00267458">
              <w:rPr>
                <w:rFonts w:ascii="OpenDyslexic" w:hAnsi="OpenDyslexic"/>
                <w:sz w:val="18"/>
                <w:szCs w:val="18"/>
                <w:lang w:val="fr-CH"/>
              </w:rPr>
              <w:t> !</w:t>
            </w:r>
          </w:p>
        </w:tc>
        <w:tc>
          <w:tcPr>
            <w:tcW w:w="5245" w:type="dxa"/>
            <w:vAlign w:val="center"/>
          </w:tcPr>
          <w:p w14:paraId="6E96FB54" w14:textId="6119DA2B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2) Découpe soigneusement aux ciseaux un </w:t>
            </w:r>
            <w:r w:rsidR="00267458">
              <w:rPr>
                <w:rFonts w:ascii="OpenDyslexic" w:hAnsi="OpenDyslexic"/>
                <w:sz w:val="18"/>
                <w:szCs w:val="18"/>
                <w:lang w:val="fr-CH"/>
              </w:rPr>
              <w:t xml:space="preserve">petit 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morceau de l’épiderme. Attention celui-ci ne doit pas s’enrouler</w:t>
            </w:r>
            <w:r w:rsidR="00267458">
              <w:rPr>
                <w:rFonts w:ascii="OpenDyslexic" w:hAnsi="OpenDyslexic"/>
                <w:sz w:val="18"/>
                <w:szCs w:val="18"/>
                <w:lang w:val="fr-CH"/>
              </w:rPr>
              <w:t> !</w:t>
            </w:r>
          </w:p>
        </w:tc>
      </w:tr>
      <w:tr w:rsidR="002320A7" w:rsidRPr="00B45E6D" w14:paraId="73B5355F" w14:textId="77777777" w:rsidTr="002320A7">
        <w:trPr>
          <w:jc w:val="center"/>
        </w:trPr>
        <w:tc>
          <w:tcPr>
            <w:tcW w:w="5245" w:type="dxa"/>
            <w:vAlign w:val="center"/>
          </w:tcPr>
          <w:p w14:paraId="514CCD1C" w14:textId="467051A4" w:rsidR="002320A7" w:rsidRPr="009226E1" w:rsidRDefault="00ED29CA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 xml:space="preserve">3) </w:t>
            </w:r>
            <w:r w:rsidR="002320A7" w:rsidRPr="009226E1">
              <w:rPr>
                <w:rFonts w:ascii="OpenDyslexic" w:hAnsi="OpenDyslexic"/>
                <w:sz w:val="18"/>
                <w:szCs w:val="18"/>
                <w:lang w:val="fr-CH"/>
              </w:rPr>
              <w:t>Dépose ton morceau sur le centre de la lame.</w:t>
            </w:r>
          </w:p>
        </w:tc>
        <w:tc>
          <w:tcPr>
            <w:tcW w:w="5245" w:type="dxa"/>
            <w:vAlign w:val="center"/>
          </w:tcPr>
          <w:p w14:paraId="21FE1312" w14:textId="37D399B5" w:rsidR="002320A7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3) Dépose ton morceau sur la lame.</w:t>
            </w:r>
          </w:p>
          <w:p w14:paraId="0A65853D" w14:textId="2B561F5E" w:rsidR="00ED29CA" w:rsidRPr="009226E1" w:rsidRDefault="00ED29CA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</w:p>
        </w:tc>
      </w:tr>
      <w:tr w:rsidR="002320A7" w:rsidRPr="00B45E6D" w14:paraId="737CA140" w14:textId="77777777" w:rsidTr="002320A7">
        <w:trPr>
          <w:jc w:val="center"/>
        </w:trPr>
        <w:tc>
          <w:tcPr>
            <w:tcW w:w="5245" w:type="dxa"/>
            <w:vAlign w:val="center"/>
          </w:tcPr>
          <w:p w14:paraId="09CD70E8" w14:textId="1874814F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lastRenderedPageBreak/>
              <w:t xml:space="preserve">4) </w:t>
            </w:r>
            <w:r w:rsidR="00E30F9C">
              <w:rPr>
                <w:rFonts w:ascii="OpenDyslexic" w:hAnsi="OpenDyslexic"/>
                <w:sz w:val="18"/>
                <w:szCs w:val="18"/>
                <w:lang w:val="fr-CH"/>
              </w:rPr>
              <w:t>A l’aide d’une pipette, d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épose du détergent dilué</w:t>
            </w:r>
            <w:r w:rsidR="00E30F9C">
              <w:rPr>
                <w:rFonts w:ascii="OpenDyslexic" w:hAnsi="OpenDyslexic"/>
                <w:sz w:val="18"/>
                <w:szCs w:val="18"/>
                <w:lang w:val="fr-CH"/>
              </w:rPr>
              <w:t xml:space="preserve"> 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sur ton morceau d’épiderme</w:t>
            </w:r>
            <w:r w:rsidR="00E30F9C">
              <w:rPr>
                <w:rFonts w:ascii="OpenDyslexic" w:hAnsi="OpenDyslexic"/>
                <w:sz w:val="18"/>
                <w:szCs w:val="18"/>
                <w:lang w:val="fr-CH"/>
              </w:rPr>
              <w:t>. A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ttends </w:t>
            </w:r>
            <w:r w:rsidR="0006656F">
              <w:rPr>
                <w:rFonts w:ascii="OpenDyslexic" w:hAnsi="OpenDyslexic"/>
                <w:sz w:val="18"/>
                <w:szCs w:val="18"/>
                <w:lang w:val="fr-CH"/>
              </w:rPr>
              <w:t>3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minute</w:t>
            </w:r>
            <w:r w:rsidR="0006656F">
              <w:rPr>
                <w:rFonts w:ascii="OpenDyslexic" w:hAnsi="OpenDyslexic"/>
                <w:sz w:val="18"/>
                <w:szCs w:val="18"/>
                <w:lang w:val="fr-CH"/>
              </w:rPr>
              <w:t>s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à l’aide du chronomètre</w:t>
            </w:r>
            <w:r w:rsidR="00BE6EA3">
              <w:rPr>
                <w:rFonts w:ascii="OpenDyslexic" w:hAnsi="OpenDyslexic"/>
                <w:sz w:val="18"/>
                <w:szCs w:val="18"/>
                <w:lang w:val="fr-CH"/>
              </w:rPr>
              <w:t xml:space="preserve">, puis </w:t>
            </w:r>
            <w:r w:rsidR="00BE6EA3" w:rsidRPr="00BE6EA3">
              <w:rPr>
                <w:rFonts w:ascii="OpenDyslexic" w:hAnsi="OpenDyslexic"/>
                <w:sz w:val="18"/>
                <w:szCs w:val="18"/>
                <w:lang w:val="fr-CH"/>
              </w:rPr>
              <w:t>penche la lame au-dessus d’un morceau de papier ménage pour verser le détergent.</w:t>
            </w:r>
          </w:p>
        </w:tc>
        <w:tc>
          <w:tcPr>
            <w:tcW w:w="5245" w:type="dxa"/>
            <w:vAlign w:val="center"/>
          </w:tcPr>
          <w:p w14:paraId="29711D45" w14:textId="4891732A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4) </w:t>
            </w:r>
            <w:r w:rsidR="00BE6EA3">
              <w:rPr>
                <w:rFonts w:ascii="OpenDyslexic" w:hAnsi="OpenDyslexic"/>
                <w:sz w:val="18"/>
                <w:szCs w:val="18"/>
                <w:lang w:val="fr-CH"/>
              </w:rPr>
              <w:t>A l’aide d’une pipette, d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épose de l’</w:t>
            </w:r>
            <w:r w:rsidR="00BE6EA3" w:rsidRPr="009226E1">
              <w:rPr>
                <w:rFonts w:ascii="OpenDyslexic" w:hAnsi="OpenDyslexic"/>
                <w:sz w:val="18"/>
                <w:szCs w:val="18"/>
                <w:lang w:val="fr-CH"/>
              </w:rPr>
              <w:t>H</w:t>
            </w:r>
            <w:r w:rsidR="00BE6EA3" w:rsidRPr="009226E1">
              <w:rPr>
                <w:rFonts w:ascii="OpenDyslexic" w:hAnsi="OpenDyslexic"/>
                <w:sz w:val="18"/>
                <w:szCs w:val="18"/>
                <w:vertAlign w:val="subscript"/>
                <w:lang w:val="fr-CH"/>
              </w:rPr>
              <w:t>2</w:t>
            </w:r>
            <w:r w:rsidR="00BE6EA3"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O 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>déminéralisée sur ton morceau d’épiderme</w:t>
            </w:r>
            <w:r w:rsidR="00E30F9C">
              <w:rPr>
                <w:rFonts w:ascii="OpenDyslexic" w:hAnsi="OpenDyslexic"/>
                <w:sz w:val="18"/>
                <w:szCs w:val="18"/>
                <w:lang w:val="fr-CH"/>
              </w:rPr>
              <w:t>. A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ttends </w:t>
            </w:r>
            <w:r w:rsidR="0006656F">
              <w:rPr>
                <w:rFonts w:ascii="OpenDyslexic" w:hAnsi="OpenDyslexic"/>
                <w:sz w:val="18"/>
                <w:szCs w:val="18"/>
                <w:lang w:val="fr-CH"/>
              </w:rPr>
              <w:t>3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minute</w:t>
            </w:r>
            <w:r w:rsidR="0006656F">
              <w:rPr>
                <w:rFonts w:ascii="OpenDyslexic" w:hAnsi="OpenDyslexic"/>
                <w:sz w:val="18"/>
                <w:szCs w:val="18"/>
                <w:lang w:val="fr-CH"/>
              </w:rPr>
              <w:t>s</w:t>
            </w: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à l’aide du chronomètre</w:t>
            </w:r>
            <w:r w:rsidR="00BE6EA3">
              <w:rPr>
                <w:rFonts w:ascii="OpenDyslexic" w:hAnsi="OpenDyslexic"/>
                <w:sz w:val="18"/>
                <w:szCs w:val="18"/>
                <w:lang w:val="fr-CH"/>
              </w:rPr>
              <w:t xml:space="preserve">, puis </w:t>
            </w:r>
            <w:r w:rsidR="00BE6EA3" w:rsidRPr="00BE6EA3">
              <w:rPr>
                <w:rFonts w:ascii="OpenDyslexic" w:hAnsi="OpenDyslexic"/>
                <w:sz w:val="18"/>
                <w:szCs w:val="18"/>
                <w:lang w:val="fr-CH"/>
              </w:rPr>
              <w:t>penche la lame au-dessus d’un morceau de papier ménage pour verser l</w:t>
            </w:r>
            <w:r w:rsidR="00BE6EA3">
              <w:rPr>
                <w:rFonts w:ascii="OpenDyslexic" w:hAnsi="OpenDyslexic"/>
                <w:sz w:val="18"/>
                <w:szCs w:val="18"/>
                <w:lang w:val="fr-CH"/>
              </w:rPr>
              <w:t>’eau.</w:t>
            </w:r>
          </w:p>
        </w:tc>
      </w:tr>
      <w:tr w:rsidR="002320A7" w:rsidRPr="00B45E6D" w14:paraId="6601EA4A" w14:textId="77777777" w:rsidTr="002320A7">
        <w:trPr>
          <w:jc w:val="center"/>
        </w:trPr>
        <w:tc>
          <w:tcPr>
            <w:tcW w:w="5245" w:type="dxa"/>
            <w:vAlign w:val="center"/>
          </w:tcPr>
          <w:p w14:paraId="0F431581" w14:textId="677657DA" w:rsidR="002320A7" w:rsidRPr="00803506" w:rsidRDefault="002320A7" w:rsidP="002320A7">
            <w:pPr>
              <w:rPr>
                <w:rFonts w:ascii="OpenDyslexic" w:hAnsi="OpenDyslexic"/>
                <w:color w:val="FF0000"/>
                <w:sz w:val="18"/>
                <w:szCs w:val="18"/>
                <w:lang w:val="fr-CH"/>
              </w:rPr>
            </w:pPr>
            <w:r w:rsidRPr="00E30F9C">
              <w:rPr>
                <w:rFonts w:ascii="OpenDyslexic" w:hAnsi="OpenDyslexic"/>
                <w:sz w:val="18"/>
                <w:szCs w:val="18"/>
                <w:lang w:val="fr-CH"/>
              </w:rPr>
              <w:t xml:space="preserve">5) </w:t>
            </w:r>
            <w:r w:rsidR="00BE6EA3" w:rsidRPr="00E30F9C">
              <w:rPr>
                <w:rFonts w:ascii="OpenDyslexic" w:hAnsi="OpenDyslexic"/>
                <w:sz w:val="18"/>
                <w:szCs w:val="18"/>
                <w:lang w:val="fr-CH"/>
              </w:rPr>
              <w:t>A l’aide de la pipette, dépose une goutte d’H</w:t>
            </w:r>
            <w:r w:rsidR="00BE6EA3" w:rsidRPr="00E30F9C">
              <w:rPr>
                <w:rFonts w:ascii="OpenDyslexic" w:hAnsi="OpenDyslexic"/>
                <w:sz w:val="18"/>
                <w:szCs w:val="18"/>
                <w:vertAlign w:val="subscript"/>
                <w:lang w:val="fr-CH"/>
              </w:rPr>
              <w:t>2</w:t>
            </w:r>
            <w:r w:rsidR="00BE6EA3" w:rsidRPr="00E30F9C">
              <w:rPr>
                <w:rFonts w:ascii="OpenDyslexic" w:hAnsi="OpenDyslexic"/>
                <w:sz w:val="18"/>
                <w:szCs w:val="18"/>
                <w:lang w:val="fr-CH"/>
              </w:rPr>
              <w:t>O déminéralisée sur ton morceau d’épiderme puis penche la lame au-dessus d’un morceau de papier ménage pour verser l’eau.</w:t>
            </w:r>
          </w:p>
        </w:tc>
        <w:tc>
          <w:tcPr>
            <w:tcW w:w="5245" w:type="dxa"/>
            <w:vAlign w:val="center"/>
          </w:tcPr>
          <w:p w14:paraId="1B9CB614" w14:textId="1877A59B" w:rsidR="002320A7" w:rsidRPr="009226E1" w:rsidRDefault="00267458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5) Attends que ton/ta coéquipier.ère ait réalisé l’étape 5 !</w:t>
            </w:r>
          </w:p>
        </w:tc>
      </w:tr>
      <w:tr w:rsidR="002320A7" w:rsidRPr="00B45E6D" w14:paraId="188B949B" w14:textId="77777777" w:rsidTr="002320A7">
        <w:trPr>
          <w:jc w:val="center"/>
        </w:trPr>
        <w:tc>
          <w:tcPr>
            <w:tcW w:w="5245" w:type="dxa"/>
            <w:vAlign w:val="center"/>
          </w:tcPr>
          <w:p w14:paraId="72860E98" w14:textId="5E085609" w:rsidR="002320A7" w:rsidRPr="00E30F9C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E30F9C">
              <w:rPr>
                <w:rFonts w:ascii="OpenDyslexic" w:hAnsi="OpenDyslexic"/>
                <w:sz w:val="18"/>
                <w:szCs w:val="18"/>
                <w:lang w:val="fr-CH"/>
              </w:rPr>
              <w:t xml:space="preserve">6) </w:t>
            </w:r>
            <w:r w:rsidR="00BE6EA3" w:rsidRPr="00E30F9C">
              <w:rPr>
                <w:rFonts w:ascii="OpenDyslexic" w:hAnsi="OpenDyslexic"/>
                <w:sz w:val="18"/>
                <w:szCs w:val="18"/>
                <w:lang w:val="fr-CH"/>
              </w:rPr>
              <w:t>A l’aide d’une nouvelle pipette, dépose une goutte de bleu de méthylène sur le morceau d’épiderme.</w:t>
            </w:r>
          </w:p>
        </w:tc>
        <w:tc>
          <w:tcPr>
            <w:tcW w:w="5245" w:type="dxa"/>
            <w:vAlign w:val="center"/>
          </w:tcPr>
          <w:p w14:paraId="1BEAC4C6" w14:textId="4845F90C" w:rsidR="002320A7" w:rsidRPr="00E30F9C" w:rsidRDefault="00267458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6)</w:t>
            </w:r>
            <w:r w:rsidR="00BE6EA3" w:rsidRPr="00E30F9C">
              <w:rPr>
                <w:rFonts w:ascii="OpenDyslexic" w:hAnsi="OpenDyslexic"/>
                <w:sz w:val="18"/>
                <w:szCs w:val="18"/>
                <w:lang w:val="fr-CH"/>
              </w:rPr>
              <w:t xml:space="preserve"> A l’aide d’une nouvelle pipette, dépose une goutte de bleu de méthylène sur le morceau d’épiderme.</w:t>
            </w:r>
          </w:p>
        </w:tc>
      </w:tr>
      <w:tr w:rsidR="002320A7" w:rsidRPr="00B45E6D" w14:paraId="6F8D5FE0" w14:textId="77777777" w:rsidTr="002320A7">
        <w:trPr>
          <w:jc w:val="center"/>
        </w:trPr>
        <w:tc>
          <w:tcPr>
            <w:tcW w:w="5245" w:type="dxa"/>
            <w:vAlign w:val="center"/>
          </w:tcPr>
          <w:p w14:paraId="3DD0CC62" w14:textId="096A1010" w:rsidR="002320A7" w:rsidRPr="009226E1" w:rsidRDefault="002320A7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7) </w:t>
            </w:r>
            <w:r w:rsidR="00BE6EA3" w:rsidRPr="009226E1">
              <w:rPr>
                <w:rFonts w:ascii="OpenDyslexic" w:hAnsi="OpenDyslexic"/>
                <w:sz w:val="18"/>
                <w:szCs w:val="18"/>
                <w:lang w:val="fr-CH"/>
              </w:rPr>
              <w:t>Dépose une lamelle sur ta préparation</w:t>
            </w:r>
          </w:p>
        </w:tc>
        <w:tc>
          <w:tcPr>
            <w:tcW w:w="5245" w:type="dxa"/>
            <w:vAlign w:val="center"/>
          </w:tcPr>
          <w:p w14:paraId="0E3DAFC9" w14:textId="764BA07F" w:rsidR="002320A7" w:rsidRPr="009226E1" w:rsidRDefault="00E30F9C" w:rsidP="002320A7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6</w:t>
            </w:r>
            <w:r w:rsidR="00BE6EA3" w:rsidRPr="009226E1">
              <w:rPr>
                <w:rFonts w:ascii="OpenDyslexic" w:hAnsi="OpenDyslexic"/>
                <w:sz w:val="18"/>
                <w:szCs w:val="18"/>
                <w:lang w:val="fr-CH"/>
              </w:rPr>
              <w:t>) Dépose une lamelle sur ta préparation.</w:t>
            </w:r>
          </w:p>
        </w:tc>
      </w:tr>
      <w:tr w:rsidR="002320A7" w:rsidRPr="00B45E6D" w14:paraId="0274E5CD" w14:textId="77777777" w:rsidTr="002320A7">
        <w:trPr>
          <w:trHeight w:val="230"/>
          <w:jc w:val="center"/>
        </w:trPr>
        <w:tc>
          <w:tcPr>
            <w:tcW w:w="10490" w:type="dxa"/>
            <w:gridSpan w:val="2"/>
            <w:vAlign w:val="center"/>
          </w:tcPr>
          <w:p w14:paraId="6B219598" w14:textId="4801D622" w:rsidR="002320A7" w:rsidRPr="009226E1" w:rsidRDefault="009226E1" w:rsidP="002320A7">
            <w:pPr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O</w:t>
            </w:r>
            <w:r w:rsidR="002320A7" w:rsidRPr="009226E1">
              <w:rPr>
                <w:rFonts w:ascii="OpenDyslexic" w:hAnsi="OpenDyslexic"/>
                <w:sz w:val="18"/>
                <w:szCs w:val="18"/>
                <w:lang w:val="fr-CH"/>
              </w:rPr>
              <w:t>bserve</w:t>
            </w:r>
            <w:r>
              <w:rPr>
                <w:rFonts w:ascii="OpenDyslexic" w:hAnsi="OpenDyslexic"/>
                <w:sz w:val="18"/>
                <w:szCs w:val="18"/>
                <w:lang w:val="fr-CH"/>
              </w:rPr>
              <w:t xml:space="preserve"> </w:t>
            </w:r>
            <w:r w:rsidR="000208E2">
              <w:rPr>
                <w:rFonts w:ascii="OpenDyslexic" w:hAnsi="OpenDyslexic"/>
                <w:sz w:val="18"/>
                <w:szCs w:val="18"/>
                <w:lang w:val="fr-CH"/>
              </w:rPr>
              <w:t>ta</w:t>
            </w:r>
            <w:r>
              <w:rPr>
                <w:rFonts w:ascii="OpenDyslexic" w:hAnsi="OpenDyslexic"/>
                <w:sz w:val="18"/>
                <w:szCs w:val="18"/>
                <w:lang w:val="fr-CH"/>
              </w:rPr>
              <w:t xml:space="preserve"> préparation</w:t>
            </w:r>
            <w:r w:rsidR="002320A7"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au microscope et compare </w:t>
            </w:r>
            <w:r w:rsidR="002320A7" w:rsidRPr="009226E1">
              <w:rPr>
                <w:rFonts w:ascii="OpenDyslexic" w:hAnsi="OpenDyslexic"/>
                <w:b/>
                <w:sz w:val="18"/>
                <w:szCs w:val="18"/>
                <w:lang w:val="fr-CH"/>
              </w:rPr>
              <w:t>A</w:t>
            </w:r>
            <w:r w:rsidR="002320A7" w:rsidRPr="009226E1">
              <w:rPr>
                <w:rFonts w:ascii="OpenDyslexic" w:hAnsi="OpenDyslexic"/>
                <w:sz w:val="18"/>
                <w:szCs w:val="18"/>
                <w:lang w:val="fr-CH"/>
              </w:rPr>
              <w:t xml:space="preserve"> et </w:t>
            </w:r>
            <w:r w:rsidR="002320A7" w:rsidRPr="009226E1">
              <w:rPr>
                <w:rFonts w:ascii="OpenDyslexic" w:hAnsi="OpenDyslexic"/>
                <w:b/>
                <w:sz w:val="18"/>
                <w:szCs w:val="18"/>
                <w:lang w:val="fr-CH"/>
              </w:rPr>
              <w:t>B</w:t>
            </w:r>
            <w:r w:rsidR="002320A7" w:rsidRPr="009226E1">
              <w:rPr>
                <w:rFonts w:ascii="OpenDyslexic" w:hAnsi="OpenDyslexic"/>
                <w:bCs/>
                <w:sz w:val="18"/>
                <w:szCs w:val="18"/>
                <w:lang w:val="fr-CH"/>
              </w:rPr>
              <w:t>.</w:t>
            </w:r>
          </w:p>
        </w:tc>
      </w:tr>
    </w:tbl>
    <w:p w14:paraId="55C563F0" w14:textId="3454D14E" w:rsidR="002320A7" w:rsidRPr="00F93239" w:rsidRDefault="00ED29CA" w:rsidP="00B64B61">
      <w:pPr>
        <w:pBdr>
          <w:top w:val="none" w:sz="4" w:space="7" w:color="000000"/>
          <w:right w:val="none" w:sz="4" w:space="6" w:color="000000"/>
        </w:pBdr>
        <w:rPr>
          <w:rFonts w:ascii="OpenDyslexic" w:hAnsi="OpenDyslexic"/>
          <w:b/>
          <w:sz w:val="18"/>
          <w:szCs w:val="18"/>
          <w:lang w:val="fr-CH"/>
        </w:rPr>
      </w:pPr>
      <w:r>
        <w:rPr>
          <w:rFonts w:ascii="American Typewriter" w:hAnsi="American Typewriter"/>
          <w:b/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562D2598" wp14:editId="7E580F8E">
            <wp:simplePos x="0" y="0"/>
            <wp:positionH relativeFrom="column">
              <wp:posOffset>3903949</wp:posOffset>
            </wp:positionH>
            <wp:positionV relativeFrom="paragraph">
              <wp:posOffset>250690</wp:posOffset>
            </wp:positionV>
            <wp:extent cx="1778000" cy="857250"/>
            <wp:effectExtent l="0" t="0" r="0" b="6350"/>
            <wp:wrapNone/>
            <wp:docPr id="6" name="Image 66" descr="Mactintosh HD:Users:professeur:Desktop:Capture d’écran 2015-12-29 à 19.02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 descr="Mactintosh HD:Users:professeur:Desktop:Capture d’écran 2015-12-29 à 19.02.09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778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erican Typewriter" w:hAnsi="American Typewriter"/>
          <w:b/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5A13F656" wp14:editId="355F97E5">
            <wp:simplePos x="0" y="0"/>
            <wp:positionH relativeFrom="column">
              <wp:posOffset>657718</wp:posOffset>
            </wp:positionH>
            <wp:positionV relativeFrom="paragraph">
              <wp:posOffset>279088</wp:posOffset>
            </wp:positionV>
            <wp:extent cx="1778000" cy="866775"/>
            <wp:effectExtent l="0" t="0" r="0" b="0"/>
            <wp:wrapNone/>
            <wp:docPr id="7" name="Image 67" descr="Mactintosh HD:Users:professeur:Desktop:Capture d’écran 2015-12-29 à 19.02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Mactintosh HD:Users:professeur:Desktop:Capture d’écran 2015-12-29 à 19.02.15.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778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0A7" w:rsidRPr="00F93239">
        <w:rPr>
          <w:rFonts w:ascii="OpenDyslexic" w:hAnsi="OpenDyslexic"/>
          <w:b/>
          <w:sz w:val="18"/>
          <w:szCs w:val="18"/>
          <w:lang w:val="fr-CH"/>
        </w:rPr>
        <w:t>Schémas des préparations :</w:t>
      </w:r>
    </w:p>
    <w:p w14:paraId="1097D6DE" w14:textId="2CC349C9" w:rsidR="002320A7" w:rsidRDefault="00ED29CA" w:rsidP="00B64B61">
      <w:pPr>
        <w:pStyle w:val="Listepuces"/>
        <w:numPr>
          <w:ilvl w:val="0"/>
          <w:numId w:val="0"/>
        </w:numPr>
        <w:pBdr>
          <w:top w:val="none" w:sz="4" w:space="7" w:color="000000"/>
          <w:right w:val="none" w:sz="4" w:space="6" w:color="000000"/>
        </w:pBdr>
        <w:rPr>
          <w:lang w:val="fr-CH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5E565" wp14:editId="4E7E11A0">
                <wp:simplePos x="0" y="0"/>
                <wp:positionH relativeFrom="column">
                  <wp:posOffset>3746323</wp:posOffset>
                </wp:positionH>
                <wp:positionV relativeFrom="paragraph">
                  <wp:posOffset>94059</wp:posOffset>
                </wp:positionV>
                <wp:extent cx="381000" cy="342900"/>
                <wp:effectExtent l="0" t="0" r="0" b="12700"/>
                <wp:wrapThrough wrapText="bothSides">
                  <wp:wrapPolygon edited="1">
                    <wp:start x="1440" y="0"/>
                    <wp:lineTo x="1440" y="20800"/>
                    <wp:lineTo x="18720" y="20800"/>
                    <wp:lineTo x="18720" y="0"/>
                    <wp:lineTo x="1440" y="0"/>
                  </wp:wrapPolygon>
                </wp:wrapThrough>
                <wp:docPr id="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F6CBAB" w14:textId="77777777" w:rsidR="002320A7" w:rsidRDefault="002320A7" w:rsidP="002320A7">
                            <w:pPr>
                              <w:rPr>
                                <w:rFonts w:ascii="American Typewriter" w:hAnsi="American Typewriter"/>
                                <w:b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5E565" id="Zone de texte 1" o:spid="_x0000_s1028" style="position:absolute;margin-left:295pt;margin-top:7.4pt;width:30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1404 0 1404 20800 18684 20800 18684 0 14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" filled="f" stroked="f">
                <v:textbox>
                  <w:txbxContent>
                    <w:p w14:paraId="41F6CBAB" w14:textId="77777777" w:rsidR="002320A7" w:rsidRDefault="002320A7" w:rsidP="002320A7">
                      <w:pPr>
                        <w:rPr>
                          <w:rFonts w:ascii="American Typewriter" w:hAnsi="American Typewriter"/>
                          <w:b/>
                        </w:rPr>
                      </w:pPr>
                      <w:r>
                        <w:rPr>
                          <w:rFonts w:ascii="American Typewriter" w:hAnsi="American Typewriter"/>
                          <w:b/>
                        </w:rPr>
                        <w:t>B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American Typewriter" w:hAnsi="American Typewriter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115C6E" wp14:editId="29F02635">
                <wp:simplePos x="0" y="0"/>
                <wp:positionH relativeFrom="column">
                  <wp:posOffset>494590</wp:posOffset>
                </wp:positionH>
                <wp:positionV relativeFrom="paragraph">
                  <wp:posOffset>128381</wp:posOffset>
                </wp:positionV>
                <wp:extent cx="381000" cy="342900"/>
                <wp:effectExtent l="0" t="0" r="0" b="12700"/>
                <wp:wrapSquare wrapText="bothSides"/>
                <wp:docPr id="9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F3DFD" w14:textId="77777777" w:rsidR="002320A7" w:rsidRDefault="002320A7" w:rsidP="002320A7">
                            <w:pPr>
                              <w:rPr>
                                <w:rFonts w:ascii="American Typewriter" w:hAnsi="American Typewriter"/>
                                <w:b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115C6E" id="Zone de texte 5" o:spid="_x0000_s1029" style="position:absolute;margin-left:38.95pt;margin-top:10.1pt;width:30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" filled="f" stroked="f">
                <v:textbox>
                  <w:txbxContent>
                    <w:p w14:paraId="228F3DFD" w14:textId="77777777" w:rsidR="002320A7" w:rsidRDefault="002320A7" w:rsidP="002320A7">
                      <w:pPr>
                        <w:rPr>
                          <w:rFonts w:ascii="American Typewriter" w:hAnsi="American Typewriter"/>
                          <w:b/>
                        </w:rPr>
                      </w:pPr>
                      <w:r>
                        <w:rPr>
                          <w:rFonts w:ascii="American Typewriter" w:hAnsi="American Typewriter"/>
                          <w:b/>
                        </w:rPr>
                        <w:t>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C1AAC9C" w14:textId="22FBB108" w:rsidR="002320A7" w:rsidRDefault="002320A7" w:rsidP="00B64B61">
      <w:pPr>
        <w:pStyle w:val="Listepuces"/>
        <w:numPr>
          <w:ilvl w:val="0"/>
          <w:numId w:val="0"/>
        </w:numPr>
        <w:pBdr>
          <w:top w:val="none" w:sz="4" w:space="7" w:color="000000"/>
          <w:right w:val="none" w:sz="4" w:space="6" w:color="000000"/>
        </w:pBdr>
        <w:rPr>
          <w:lang w:val="fr-CH"/>
        </w:rPr>
      </w:pPr>
    </w:p>
    <w:bookmarkStart w:id="1" w:name="_Hlk35956159"/>
    <w:p w14:paraId="0A80007A" w14:textId="6866BD92" w:rsidR="002320A7" w:rsidRPr="00F93239" w:rsidRDefault="00ED29CA" w:rsidP="00B64B61">
      <w:pPr>
        <w:pBdr>
          <w:top w:val="none" w:sz="4" w:space="7" w:color="000000"/>
          <w:right w:val="none" w:sz="4" w:space="6" w:color="000000"/>
        </w:pBdr>
        <w:rPr>
          <w:rFonts w:ascii="OpenDyslexic" w:hAnsi="OpenDyslexic"/>
          <w:sz w:val="18"/>
          <w:szCs w:val="18"/>
          <w:lang w:val="fr-CH"/>
        </w:rPr>
      </w:pPr>
      <w:r w:rsidRPr="00F93239">
        <w:rPr>
          <w:rFonts w:ascii="OpenDyslexic" w:hAnsi="OpenDyslexic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8D972" wp14:editId="4D82F60E">
                <wp:simplePos x="0" y="0"/>
                <wp:positionH relativeFrom="column">
                  <wp:posOffset>-95885</wp:posOffset>
                </wp:positionH>
                <wp:positionV relativeFrom="paragraph">
                  <wp:posOffset>328472</wp:posOffset>
                </wp:positionV>
                <wp:extent cx="800100" cy="342900"/>
                <wp:effectExtent l="57150" t="19050" r="76200" b="95250"/>
                <wp:wrapNone/>
                <wp:docPr id="10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CDDEFF"/>
                        </a:solidFill>
                        <a:ln>
                          <a:solidFill>
                            <a:srgbClr val="1181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E7699" w14:textId="77777777" w:rsidR="002320A7" w:rsidRPr="003B5F49" w:rsidRDefault="002320A7" w:rsidP="002320A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8D972" id="Rectangle 61" o:spid="_x0000_s1030" style="position:absolute;margin-left:-7.55pt;margin-top:25.85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" fillcolor="#cddeff" strokecolor="#1181ff" strokeweight=".5pt">
                <v:textbox>
                  <w:txbxContent>
                    <w:p w14:paraId="67FE7699" w14:textId="77777777" w:rsidR="002320A7" w:rsidRPr="003B5F49" w:rsidRDefault="002320A7" w:rsidP="002320A7">
                      <w:pPr>
                        <w:jc w:val="center"/>
                        <w:rPr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20A7" w:rsidRPr="00F93239">
        <w:rPr>
          <w:rFonts w:ascii="OpenDyslexic" w:hAnsi="OpenDyslexic"/>
          <w:sz w:val="18"/>
          <w:szCs w:val="18"/>
          <w:lang w:val="fr-CH"/>
        </w:rPr>
        <w:t>Légende :</w:t>
      </w:r>
    </w:p>
    <w:p w14:paraId="48CB7875" w14:textId="419772EA" w:rsidR="001E43B4" w:rsidRPr="00F93239" w:rsidRDefault="00ED29CA" w:rsidP="00B64B61">
      <w:pPr>
        <w:pBdr>
          <w:top w:val="none" w:sz="4" w:space="7" w:color="000000"/>
          <w:right w:val="none" w:sz="4" w:space="6" w:color="000000"/>
        </w:pBdr>
        <w:rPr>
          <w:rFonts w:ascii="OpenDyslexic" w:hAnsi="OpenDyslexic"/>
          <w:sz w:val="18"/>
          <w:szCs w:val="18"/>
          <w:lang w:val="fr-CH"/>
        </w:rPr>
      </w:pPr>
      <w:r w:rsidRPr="00F93239">
        <w:rPr>
          <w:rFonts w:ascii="OpenDyslexic" w:hAnsi="OpenDyslexic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F047CC" wp14:editId="19634825">
                <wp:simplePos x="0" y="0"/>
                <wp:positionH relativeFrom="column">
                  <wp:posOffset>4182851</wp:posOffset>
                </wp:positionH>
                <wp:positionV relativeFrom="paragraph">
                  <wp:posOffset>88237</wp:posOffset>
                </wp:positionV>
                <wp:extent cx="293081" cy="285043"/>
                <wp:effectExtent l="57150" t="19050" r="0" b="96520"/>
                <wp:wrapNone/>
                <wp:docPr id="11" name="Explosion 1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3081" cy="285043"/>
                        </a:xfrm>
                        <a:prstGeom prst="irregularSeal1">
                          <a:avLst/>
                        </a:prstGeom>
                        <a:solidFill>
                          <a:srgbClr val="52A0FF"/>
                        </a:solidFill>
                        <a:ln>
                          <a:solidFill>
                            <a:srgbClr val="1181FF">
                              <a:alpha val="58999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FA9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62" o:spid="_x0000_s1026" type="#_x0000_t71" style="position:absolute;margin-left:329.35pt;margin-top:6.95pt;width:23.1pt;height:22.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" fillcolor="#52a0ff" strokecolor="#1181ff" strokeweight=".5pt">
                <v:stroke opacity="38550f"/>
              </v:shape>
            </w:pict>
          </mc:Fallback>
        </mc:AlternateContent>
      </w:r>
      <w:r w:rsidRPr="00F93239">
        <w:rPr>
          <w:rFonts w:ascii="OpenDyslexic" w:hAnsi="OpenDyslexic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719B97" wp14:editId="04792189">
                <wp:simplePos x="0" y="0"/>
                <wp:positionH relativeFrom="column">
                  <wp:posOffset>1887709</wp:posOffset>
                </wp:positionH>
                <wp:positionV relativeFrom="paragraph">
                  <wp:posOffset>81394</wp:posOffset>
                </wp:positionV>
                <wp:extent cx="227330" cy="265430"/>
                <wp:effectExtent l="76200" t="76200" r="77470" b="64769"/>
                <wp:wrapNone/>
                <wp:docPr id="12" name="Larm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7330" cy="265430"/>
                        </a:xfrm>
                        <a:prstGeom prst="teardrop">
                          <a:avLst>
                            <a:gd name="adj" fmla="val 100000"/>
                          </a:avLst>
                        </a:prstGeom>
                        <a:solidFill>
                          <a:srgbClr val="FFD7A5"/>
                        </a:solidFill>
                        <a:ln>
                          <a:solidFill>
                            <a:srgbClr val="1181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968D3" id="Larme 63" o:spid="_x0000_s1026" style="position:absolute;margin-left:148.65pt;margin-top:6.4pt;width:17.9pt;height:20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7330,26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" path="m,132715c,59419,50890,,113665,l227330,r,132715c227330,206011,176440,265430,113665,265430,50890,265430,,206011,,132715xe" fillcolor="#ffd7a5" strokecolor="#1181ff" strokeweight=".5pt">
                <v:stroke joinstyle="miter"/>
                <v:path arrowok="t" o:connecttype="custom" o:connectlocs="0,132715;113665,0;227330,0;227330,132715;113665,265430;0,132715" o:connectangles="0,0,0,0,0,0"/>
              </v:shape>
            </w:pict>
          </mc:Fallback>
        </mc:AlternateContent>
      </w:r>
    </w:p>
    <w:p w14:paraId="4314E562" w14:textId="2E66C9C6" w:rsidR="001E43B4" w:rsidRPr="00F93239" w:rsidRDefault="002320A7" w:rsidP="002320A7">
      <w:pPr>
        <w:rPr>
          <w:rFonts w:ascii="OpenDyslexic" w:hAnsi="OpenDyslexic"/>
          <w:sz w:val="18"/>
          <w:szCs w:val="18"/>
          <w:lang w:val="fr-CH"/>
        </w:rPr>
      </w:pPr>
      <w:r w:rsidRPr="00F93239">
        <w:rPr>
          <w:rFonts w:ascii="OpenDyslexic" w:hAnsi="OpenDyslexic"/>
          <w:sz w:val="18"/>
          <w:szCs w:val="18"/>
          <w:lang w:val="fr-CH"/>
        </w:rPr>
        <w:t xml:space="preserve">Une lame      </w:t>
      </w:r>
      <w:r w:rsidR="00F93239">
        <w:rPr>
          <w:rFonts w:ascii="OpenDyslexic" w:hAnsi="OpenDyslexic"/>
          <w:sz w:val="18"/>
          <w:szCs w:val="18"/>
          <w:lang w:val="fr-CH"/>
        </w:rPr>
        <w:t xml:space="preserve">       </w:t>
      </w:r>
      <w:r w:rsidRPr="00F93239">
        <w:rPr>
          <w:rFonts w:ascii="OpenDyslexic" w:hAnsi="OpenDyslexic"/>
          <w:sz w:val="18"/>
          <w:szCs w:val="18"/>
          <w:lang w:val="fr-CH"/>
        </w:rPr>
        <w:t xml:space="preserve"> </w:t>
      </w:r>
      <w:r w:rsidR="00F93239">
        <w:rPr>
          <w:rFonts w:ascii="OpenDyslexic" w:hAnsi="OpenDyslexic"/>
          <w:sz w:val="18"/>
          <w:szCs w:val="18"/>
          <w:lang w:val="fr-CH"/>
        </w:rPr>
        <w:t xml:space="preserve">  </w:t>
      </w:r>
      <w:r w:rsidRPr="00F93239">
        <w:rPr>
          <w:rFonts w:ascii="OpenDyslexic" w:hAnsi="OpenDyslexic"/>
          <w:sz w:val="18"/>
          <w:szCs w:val="18"/>
          <w:lang w:val="fr-CH"/>
        </w:rPr>
        <w:t xml:space="preserve">Une goutte de détergent      </w:t>
      </w:r>
      <w:r w:rsidR="004D290A" w:rsidRPr="00F93239">
        <w:rPr>
          <w:rFonts w:ascii="OpenDyslexic" w:hAnsi="OpenDyslexic"/>
          <w:sz w:val="18"/>
          <w:szCs w:val="18"/>
          <w:lang w:val="fr-CH"/>
        </w:rPr>
        <w:t xml:space="preserve"> </w:t>
      </w:r>
      <w:r w:rsidR="00F93239">
        <w:rPr>
          <w:rFonts w:ascii="OpenDyslexic" w:hAnsi="OpenDyslexic"/>
          <w:sz w:val="18"/>
          <w:szCs w:val="18"/>
          <w:lang w:val="fr-CH"/>
        </w:rPr>
        <w:tab/>
      </w:r>
      <w:r w:rsidR="001E43B4" w:rsidRPr="00F93239">
        <w:rPr>
          <w:rFonts w:ascii="OpenDyslexic" w:hAnsi="OpenDyslexic"/>
          <w:sz w:val="18"/>
          <w:szCs w:val="18"/>
          <w:lang w:val="fr-CH"/>
        </w:rPr>
        <w:t xml:space="preserve"> </w:t>
      </w:r>
      <w:r w:rsidRPr="00F93239">
        <w:rPr>
          <w:rFonts w:ascii="OpenDyslexic" w:hAnsi="OpenDyslexic"/>
          <w:sz w:val="18"/>
          <w:szCs w:val="18"/>
          <w:lang w:val="fr-CH"/>
        </w:rPr>
        <w:t>Une goutte de</w:t>
      </w:r>
      <w:r w:rsidR="004D290A" w:rsidRPr="00F93239">
        <w:rPr>
          <w:rFonts w:ascii="OpenDyslexic" w:hAnsi="OpenDyslexic"/>
          <w:sz w:val="18"/>
          <w:szCs w:val="18"/>
          <w:lang w:val="fr-CH"/>
        </w:rPr>
        <w:t xml:space="preserve"> </w:t>
      </w:r>
      <w:r w:rsidRPr="00F93239">
        <w:rPr>
          <w:rFonts w:ascii="OpenDyslexic" w:hAnsi="OpenDyslexic"/>
          <w:sz w:val="18"/>
          <w:szCs w:val="18"/>
          <w:lang w:val="fr-CH"/>
        </w:rPr>
        <w:t xml:space="preserve">bleu de méthylène   </w:t>
      </w:r>
      <w:r w:rsidR="00190BF7" w:rsidRPr="00F93239">
        <w:rPr>
          <w:rFonts w:ascii="OpenDyslexic" w:hAnsi="OpenDyslexic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B3938" wp14:editId="21CB95C3">
                <wp:simplePos x="0" y="0"/>
                <wp:positionH relativeFrom="column">
                  <wp:posOffset>4200525</wp:posOffset>
                </wp:positionH>
                <wp:positionV relativeFrom="paragraph">
                  <wp:posOffset>322580</wp:posOffset>
                </wp:positionV>
                <wp:extent cx="228600" cy="228600"/>
                <wp:effectExtent l="76200" t="76200" r="76200" b="76200"/>
                <wp:wrapNone/>
                <wp:docPr id="13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181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BB96E" id="Rectangle 64" o:spid="_x0000_s1026" style="position:absolute;margin-left:330.75pt;margin-top:25.4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" filled="f" strokecolor="#1181ff" strokeweight=".5pt"/>
            </w:pict>
          </mc:Fallback>
        </mc:AlternateContent>
      </w:r>
      <w:r w:rsidR="00190BF7" w:rsidRPr="00F93239">
        <w:rPr>
          <w:rFonts w:ascii="OpenDyslexic" w:hAnsi="OpenDyslexic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9F441AE" wp14:editId="4A5DF2E1">
                <wp:simplePos x="0" y="0"/>
                <wp:positionH relativeFrom="column">
                  <wp:posOffset>1077595</wp:posOffset>
                </wp:positionH>
                <wp:positionV relativeFrom="paragraph">
                  <wp:posOffset>321310</wp:posOffset>
                </wp:positionV>
                <wp:extent cx="180975" cy="228600"/>
                <wp:effectExtent l="19050" t="0" r="28575" b="57150"/>
                <wp:wrapNone/>
                <wp:docPr id="14" name="Multiplicatio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975" cy="228600"/>
                        </a:xfrm>
                        <a:prstGeom prst="mathMultiply">
                          <a:avLst>
                            <a:gd name="adj1" fmla="val 23520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1181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7FFF6" id="Multiplication 65" o:spid="_x0000_s1026" style="position:absolute;margin-left:84.85pt;margin-top:25.3pt;width:14.25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09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" path="m26779,68114l60152,41694,90488,80012,120823,41694r33373,26420l117632,114300r36564,46186l120823,186906,90488,148588,60152,186906,26779,160486,63343,114300,26779,68114xe" fillcolor="red" strokecolor="#1181ff" strokeweight=".5pt">
                <v:stroke joinstyle="miter"/>
                <v:path arrowok="t" o:connecttype="custom" o:connectlocs="26779,68114;60152,41694;90488,80012;120823,41694;154196,68114;117632,114300;154196,160486;120823,186906;90488,148588;60152,186906;26779,160486;63343,114300;26779,68114" o:connectangles="0,0,0,0,0,0,0,0,0,0,0,0,0"/>
              </v:shape>
            </w:pict>
          </mc:Fallback>
        </mc:AlternateContent>
      </w:r>
    </w:p>
    <w:p w14:paraId="0D6E678A" w14:textId="77777777" w:rsidR="00ED29CA" w:rsidRDefault="002320A7" w:rsidP="00B64B61">
      <w:pPr>
        <w:ind w:left="1416" w:firstLine="708"/>
        <w:rPr>
          <w:rFonts w:ascii="OpenDyslexic" w:hAnsi="OpenDyslexic"/>
          <w:sz w:val="18"/>
          <w:szCs w:val="18"/>
          <w:lang w:val="fr-CH"/>
        </w:rPr>
      </w:pPr>
      <w:r w:rsidRPr="00F93239">
        <w:rPr>
          <w:rFonts w:ascii="OpenDyslexic" w:hAnsi="OpenDyslexic"/>
          <w:sz w:val="18"/>
          <w:szCs w:val="18"/>
          <w:lang w:val="fr-CH"/>
        </w:rPr>
        <w:t>Un morceau de l’épiderme d’oignon</w:t>
      </w:r>
      <w:r w:rsidRPr="00F93239">
        <w:rPr>
          <w:rFonts w:ascii="OpenDyslexic" w:hAnsi="OpenDyslexic"/>
          <w:sz w:val="18"/>
          <w:szCs w:val="18"/>
          <w:lang w:val="fr-CH"/>
        </w:rPr>
        <w:tab/>
      </w:r>
      <w:r w:rsidR="004D290A" w:rsidRPr="00F93239">
        <w:rPr>
          <w:rFonts w:ascii="OpenDyslexic" w:hAnsi="OpenDyslexic"/>
          <w:sz w:val="18"/>
          <w:szCs w:val="18"/>
          <w:lang w:val="fr-CH"/>
        </w:rPr>
        <w:t xml:space="preserve"> </w:t>
      </w:r>
      <w:r w:rsidR="001E43B4" w:rsidRPr="00F93239">
        <w:rPr>
          <w:rFonts w:ascii="OpenDyslexic" w:hAnsi="OpenDyslexic"/>
          <w:sz w:val="18"/>
          <w:szCs w:val="18"/>
          <w:lang w:val="fr-CH"/>
        </w:rPr>
        <w:t xml:space="preserve">  </w:t>
      </w:r>
      <w:r w:rsidR="00190BF7">
        <w:rPr>
          <w:rFonts w:ascii="OpenDyslexic" w:hAnsi="OpenDyslexic"/>
          <w:sz w:val="18"/>
          <w:szCs w:val="18"/>
          <w:lang w:val="fr-CH"/>
        </w:rPr>
        <w:tab/>
      </w:r>
      <w:r w:rsidR="00190BF7">
        <w:rPr>
          <w:rFonts w:ascii="OpenDyslexic" w:hAnsi="OpenDyslexic"/>
          <w:sz w:val="18"/>
          <w:szCs w:val="18"/>
          <w:lang w:val="fr-CH"/>
        </w:rPr>
        <w:tab/>
      </w:r>
      <w:r w:rsidRPr="00F93239">
        <w:rPr>
          <w:rFonts w:ascii="OpenDyslexic" w:hAnsi="OpenDyslexic"/>
          <w:sz w:val="18"/>
          <w:szCs w:val="18"/>
          <w:lang w:val="fr-CH"/>
        </w:rPr>
        <w:t xml:space="preserve">Une lamelle    </w:t>
      </w:r>
    </w:p>
    <w:p w14:paraId="643067D4" w14:textId="38576FF2" w:rsidR="002005CA" w:rsidRPr="00B64B61" w:rsidRDefault="002320A7" w:rsidP="00B64B61">
      <w:pPr>
        <w:ind w:left="1416" w:firstLine="708"/>
        <w:rPr>
          <w:rFonts w:ascii="OpenDyslexic" w:hAnsi="OpenDyslexic"/>
          <w:sz w:val="18"/>
          <w:szCs w:val="18"/>
          <w:lang w:val="fr-CH"/>
        </w:rPr>
      </w:pPr>
      <w:r w:rsidRPr="00F93239">
        <w:rPr>
          <w:rFonts w:ascii="OpenDyslexic" w:hAnsi="OpenDyslexic"/>
          <w:sz w:val="18"/>
          <w:szCs w:val="18"/>
          <w:lang w:val="fr-CH"/>
        </w:rPr>
        <w:t xml:space="preserve">      </w:t>
      </w:r>
      <w:bookmarkEnd w:id="1"/>
    </w:p>
    <w:p w14:paraId="2CDA8500" w14:textId="088575C7" w:rsidR="002320A7" w:rsidRPr="009226E1" w:rsidRDefault="002320A7" w:rsidP="002320A7">
      <w:pPr>
        <w:pStyle w:val="Listepuces"/>
        <w:numPr>
          <w:ilvl w:val="0"/>
          <w:numId w:val="0"/>
        </w:numPr>
        <w:tabs>
          <w:tab w:val="clear" w:pos="360"/>
          <w:tab w:val="left" w:pos="0"/>
        </w:tabs>
        <w:rPr>
          <w:rFonts w:ascii="OpenDyslexic" w:hAnsi="OpenDyslexic"/>
          <w:b/>
          <w:sz w:val="18"/>
          <w:szCs w:val="18"/>
          <w:lang w:val="fr-CH"/>
        </w:rPr>
      </w:pPr>
      <w:r w:rsidRPr="009226E1">
        <w:rPr>
          <w:rFonts w:ascii="OpenDyslexic" w:hAnsi="OpenDyslexic"/>
          <w:b/>
          <w:sz w:val="18"/>
          <w:szCs w:val="18"/>
          <w:lang w:val="fr-CH"/>
        </w:rPr>
        <w:t>3. Après avoir comparé les résultats chez A et B, rédiges en 2 phrases ta conclusion personnelle.</w:t>
      </w:r>
    </w:p>
    <w:p w14:paraId="6ED796A7" w14:textId="4FA1AD62" w:rsidR="00B64B61" w:rsidRPr="00B64B61" w:rsidRDefault="00D01A63" w:rsidP="00B64B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bookmarkStart w:id="2" w:name="_Hlk36048180"/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</w:t>
      </w:r>
      <w:bookmarkEnd w:id="2"/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</w:t>
      </w:r>
    </w:p>
    <w:p w14:paraId="4B07088B" w14:textId="77777777" w:rsidR="00D01A63" w:rsidRDefault="00D01A63" w:rsidP="00D01A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A9F5000" w14:textId="77777777" w:rsidR="00D01A63" w:rsidRDefault="00D01A63" w:rsidP="00D01A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273EE30" w14:textId="77777777" w:rsidR="00ED29CA" w:rsidRDefault="00D01A63" w:rsidP="00ED29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OpenDyslexic" w:eastAsiaTheme="minorHAnsi" w:hAnsi="OpenDyslexic" w:cs="Arial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4446761" w14:textId="683488E0" w:rsidR="002D6664" w:rsidRPr="00ED29CA" w:rsidRDefault="002D6664" w:rsidP="00ED29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jc w:val="center"/>
        <w:rPr>
          <w:rFonts w:ascii="OpenDyslexic" w:eastAsiaTheme="minorHAnsi" w:hAnsi="OpenDyslexic" w:cs="Arial"/>
          <w:sz w:val="20"/>
          <w:szCs w:val="20"/>
          <w:lang w:val="fr-CH"/>
        </w:rPr>
      </w:pPr>
      <w:r w:rsidRPr="00B02D17">
        <w:rPr>
          <w:rFonts w:ascii="OpenDyslexic" w:hAnsi="OpenDyslexic"/>
          <w:noProof/>
          <w:sz w:val="18"/>
          <w:szCs w:val="18"/>
          <w:lang w:val="fr-CH"/>
        </w:rPr>
        <w:lastRenderedPageBreak/>
        <mc:AlternateContent>
          <mc:Choice Requires="wps">
            <w:drawing>
              <wp:anchor distT="91440" distB="91440" distL="137160" distR="137160" simplePos="0" relativeHeight="251679744" behindDoc="0" locked="0" layoutInCell="0" allowOverlap="1" wp14:anchorId="77339EF3" wp14:editId="776E54D7">
                <wp:simplePos x="0" y="0"/>
                <wp:positionH relativeFrom="margin">
                  <wp:posOffset>2555240</wp:posOffset>
                </wp:positionH>
                <wp:positionV relativeFrom="margin">
                  <wp:posOffset>-1064895</wp:posOffset>
                </wp:positionV>
                <wp:extent cx="1056005" cy="6428105"/>
                <wp:effectExtent l="0" t="0" r="10795" b="10795"/>
                <wp:wrapSquare wrapText="bothSides"/>
                <wp:docPr id="2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56005" cy="6428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6AADAD" w14:textId="77777777" w:rsidR="002D6664" w:rsidRDefault="002D6664" w:rsidP="002D6664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B90E9F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  <w:lang w:val="fr-CH"/>
                              </w:rPr>
                              <w:t>CONSIGNE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 : tu vas observer des cellules au microscope et les lyser (= détruire leur membrane) pour en extraire leur contenu.</w:t>
                            </w:r>
                          </w:p>
                          <w:p w14:paraId="2795A30F" w14:textId="77777777" w:rsidR="002D6664" w:rsidRDefault="002D6664" w:rsidP="002D6664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Suis les étapes ci-dessous en respectant les consignes particulières de l’enseignant.</w:t>
                            </w:r>
                          </w:p>
                          <w:p w14:paraId="329D4ECA" w14:textId="77777777" w:rsidR="002D6664" w:rsidRPr="00B02D17" w:rsidRDefault="002D6664" w:rsidP="002D66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39EF3" id="_x0000_s1031" style="position:absolute;left:0;text-align:left;margin-left:201.2pt;margin-top:-83.85pt;width:83.15pt;height:506.15pt;rotation:90;z-index:25167974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" o:allowincell="f" fillcolor="window" strokecolor="#ed7d31" strokeweight="1.5pt">
                <v:stroke joinstyle="miter"/>
                <v:textbox>
                  <w:txbxContent>
                    <w:p w14:paraId="506AADAD" w14:textId="77777777" w:rsidR="002D6664" w:rsidRDefault="002D6664" w:rsidP="002D6664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B90E9F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  <w:lang w:val="fr-CH"/>
                        </w:rPr>
                        <w:t>CONSIGNE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 : tu vas observer des cellules au microscope et les lyser (= détruire leur membrane) pour en extraire leur contenu.</w:t>
                      </w:r>
                    </w:p>
                    <w:p w14:paraId="2795A30F" w14:textId="77777777" w:rsidR="002D6664" w:rsidRDefault="002D6664" w:rsidP="002D6664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Suis les étapes ci-dessous en respectant les consignes particulières de l’enseignant.</w:t>
                      </w:r>
                    </w:p>
                    <w:p w14:paraId="329D4ECA" w14:textId="77777777" w:rsidR="002D6664" w:rsidRPr="00B02D17" w:rsidRDefault="002D6664" w:rsidP="002D666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:lang w:val="fr-CH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Pr="00D01A63">
        <w:rPr>
          <w:rFonts w:ascii="OpenDyslexic" w:hAnsi="OpenDyslexic"/>
          <w:b/>
          <w:sz w:val="28"/>
          <w:szCs w:val="28"/>
          <w:lang w:val="fr-CH"/>
        </w:rPr>
        <w:t>Expérience 1</w:t>
      </w:r>
      <w:r>
        <w:rPr>
          <w:rFonts w:ascii="OpenDyslexic" w:hAnsi="OpenDyslexic"/>
          <w:b/>
          <w:sz w:val="28"/>
          <w:szCs w:val="28"/>
          <w:lang w:val="fr-CH"/>
        </w:rPr>
        <w:t xml:space="preserve"> : </w:t>
      </w:r>
      <w:r w:rsidRPr="00D01A63">
        <w:rPr>
          <w:rFonts w:ascii="OpenDyslexic" w:hAnsi="OpenDyslexic"/>
          <w:b/>
          <w:sz w:val="28"/>
          <w:szCs w:val="28"/>
          <w:lang w:val="fr-CH"/>
        </w:rPr>
        <w:t>observation et lyse de cellules</w:t>
      </w:r>
    </w:p>
    <w:p w14:paraId="7F3EFC61" w14:textId="5BC511E9" w:rsidR="002D6664" w:rsidRDefault="00A33A54" w:rsidP="002D6664">
      <w:pPr>
        <w:ind w:left="-284" w:right="-330"/>
        <w:rPr>
          <w:lang w:val="fr-CH"/>
        </w:rPr>
      </w:pP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E861EF" wp14:editId="2BB9C099">
                <wp:simplePos x="0" y="0"/>
                <wp:positionH relativeFrom="column">
                  <wp:posOffset>3855769</wp:posOffset>
                </wp:positionH>
                <wp:positionV relativeFrom="paragraph">
                  <wp:posOffset>266700</wp:posOffset>
                </wp:positionV>
                <wp:extent cx="144780" cy="149225"/>
                <wp:effectExtent l="0" t="0" r="26670" b="222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9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A5AFD" id="Rectangle 24" o:spid="_x0000_s1026" style="position:absolute;margin-left:303.6pt;margin-top:21pt;width:11.4pt;height:1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" filled="f" strokecolor="windowText" strokeweight="1pt"/>
            </w:pict>
          </mc:Fallback>
        </mc:AlternateContent>
      </w:r>
      <w:r w:rsidR="002D6664" w:rsidRPr="006C618D">
        <w:rPr>
          <w:noProof/>
          <w:lang w:val="fr-CH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5DF3D28" wp14:editId="3ECBCD31">
                <wp:simplePos x="0" y="0"/>
                <wp:positionH relativeFrom="column">
                  <wp:posOffset>4099901</wp:posOffset>
                </wp:positionH>
                <wp:positionV relativeFrom="paragraph">
                  <wp:posOffset>139700</wp:posOffset>
                </wp:positionV>
                <wp:extent cx="941070" cy="1404620"/>
                <wp:effectExtent l="0" t="0" r="0" b="0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4F329" w14:textId="77777777" w:rsidR="002D6664" w:rsidRPr="006C618D" w:rsidRDefault="002D6664" w:rsidP="002D6664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6C618D"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Animales</w:t>
                            </w:r>
                          </w:p>
                          <w:p w14:paraId="1D0158FE" w14:textId="77777777" w:rsidR="002D6664" w:rsidRPr="006C618D" w:rsidRDefault="002D6664" w:rsidP="002D6664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</w:pPr>
                            <w:r w:rsidRPr="006C618D">
                              <w:rPr>
                                <w:rFonts w:ascii="OpenDyslexic" w:hAnsi="OpenDyslexic"/>
                                <w:sz w:val="18"/>
                                <w:szCs w:val="18"/>
                                <w:lang w:val="fr-CH"/>
                              </w:rPr>
                              <w:t>Végétales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DF3D28" id="_x0000_s1032" type="#_x0000_t202" style="position:absolute;left:0;text-align:left;margin-left:322.85pt;margin-top:11pt;width:74.1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" stroked="f">
                <v:textbox style="mso-fit-shape-to-text:t">
                  <w:txbxContent>
                    <w:p w14:paraId="7354F329" w14:textId="77777777" w:rsidR="002D6664" w:rsidRPr="006C618D" w:rsidRDefault="002D6664" w:rsidP="002D6664">
                      <w:pP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6C618D"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Animales</w:t>
                      </w:r>
                    </w:p>
                    <w:p w14:paraId="1D0158FE" w14:textId="77777777" w:rsidR="002D6664" w:rsidRPr="006C618D" w:rsidRDefault="002D6664" w:rsidP="002D6664">
                      <w:pPr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</w:pPr>
                      <w:r w:rsidRPr="006C618D">
                        <w:rPr>
                          <w:rFonts w:ascii="OpenDyslexic" w:hAnsi="OpenDyslexic"/>
                          <w:sz w:val="18"/>
                          <w:szCs w:val="18"/>
                          <w:lang w:val="fr-CH"/>
                        </w:rPr>
                        <w:t>Végétales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6664">
        <w:rPr>
          <w:lang w:val="fr-CH"/>
        </w:rPr>
        <w:t xml:space="preserve"> </w:t>
      </w:r>
    </w:p>
    <w:p w14:paraId="756EE913" w14:textId="77777777" w:rsidR="002D6664" w:rsidRDefault="002D6664" w:rsidP="002D6664">
      <w:pPr>
        <w:ind w:left="-284" w:right="-330"/>
        <w:rPr>
          <w:rFonts w:ascii="OpenDyslexic" w:hAnsi="OpenDyslexic"/>
          <w:sz w:val="28"/>
          <w:szCs w:val="28"/>
          <w:lang w:val="fr-CH"/>
        </w:rPr>
        <w:sectPr w:rsidR="002D6664" w:rsidSect="00B64B61">
          <w:headerReference w:type="default" r:id="rId9"/>
          <w:footerReference w:type="default" r:id="rId10"/>
          <w:pgSz w:w="11906" w:h="16838"/>
          <w:pgMar w:top="1440" w:right="1133" w:bottom="709" w:left="1134" w:header="708" w:footer="708" w:gutter="0"/>
          <w:cols w:space="708"/>
          <w:docGrid w:linePitch="360"/>
        </w:sectPr>
      </w:pPr>
    </w:p>
    <w:p w14:paraId="73DBA19E" w14:textId="61721824" w:rsidR="002D6664" w:rsidRDefault="002D6664" w:rsidP="002D6664">
      <w:pPr>
        <w:ind w:left="-284" w:right="-330"/>
        <w:rPr>
          <w:rFonts w:ascii="OpenDyslexic" w:eastAsiaTheme="minorHAnsi" w:hAnsi="OpenDyslexic" w:cstheme="majorHAnsi"/>
          <w:sz w:val="28"/>
          <w:szCs w:val="28"/>
          <w:lang w:val="fr-CH"/>
        </w:rPr>
      </w:pPr>
      <w:r w:rsidRPr="00E82603">
        <w:rPr>
          <w:rFonts w:ascii="OpenDyslexic" w:hAnsi="OpenDyslexic"/>
          <w:sz w:val="28"/>
          <w:szCs w:val="28"/>
          <w:lang w:val="fr-CH"/>
        </w:rPr>
        <w:t xml:space="preserve">Organisme : </w:t>
      </w:r>
      <w:r>
        <w:rPr>
          <w:rFonts w:ascii="OpenDyslexic" w:eastAsiaTheme="minorHAnsi" w:hAnsi="OpenDyslexic" w:cstheme="majorHAnsi"/>
          <w:sz w:val="28"/>
          <w:szCs w:val="28"/>
          <w:lang w:val="fr-CH"/>
        </w:rPr>
        <w:t>être humain (cellules buccales)</w:t>
      </w:r>
      <w:r w:rsidRPr="00E82603">
        <w:rPr>
          <w:rFonts w:ascii="OpenDyslexic" w:eastAsiaTheme="minorHAnsi" w:hAnsi="OpenDyslexic" w:cstheme="majorHAnsi"/>
          <w:sz w:val="18"/>
          <w:szCs w:val="18"/>
          <w:lang w:val="fr-CH"/>
        </w:rPr>
        <w:t xml:space="preserve"> </w:t>
      </w:r>
      <w:r>
        <w:rPr>
          <w:rFonts w:ascii="OpenDyslexic" w:eastAsiaTheme="minorHAnsi" w:hAnsi="OpenDyslexic" w:cstheme="majorHAnsi"/>
          <w:sz w:val="28"/>
          <w:szCs w:val="28"/>
          <w:lang w:val="fr-CH"/>
        </w:rPr>
        <w:t xml:space="preserve"> </w:t>
      </w:r>
    </w:p>
    <w:p w14:paraId="33656EB2" w14:textId="71150EF7" w:rsidR="002D6664" w:rsidRDefault="002D6664" w:rsidP="002D6664">
      <w:pPr>
        <w:ind w:right="-330"/>
        <w:rPr>
          <w:rFonts w:asciiTheme="majorHAnsi" w:eastAsiaTheme="minorHAnsi" w:hAnsiTheme="majorHAnsi" w:cstheme="majorHAnsi"/>
          <w:sz w:val="20"/>
          <w:szCs w:val="20"/>
          <w:lang w:val="fr-CH"/>
        </w:rPr>
        <w:sectPr w:rsidR="002D6664" w:rsidSect="002D666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E82603">
        <w:rPr>
          <w:rFonts w:ascii="OpenDyslexic" w:hAnsi="OpenDyslexic"/>
          <w:noProof/>
          <w:sz w:val="28"/>
          <w:szCs w:val="28"/>
          <w:lang w:val="fr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C66B24" wp14:editId="4FCDA749">
                <wp:simplePos x="0" y="0"/>
                <wp:positionH relativeFrom="column">
                  <wp:posOffset>575017</wp:posOffset>
                </wp:positionH>
                <wp:positionV relativeFrom="paragraph">
                  <wp:posOffset>247015</wp:posOffset>
                </wp:positionV>
                <wp:extent cx="144855" cy="149382"/>
                <wp:effectExtent l="0" t="0" r="26670" b="222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" cy="14938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F7A180" id="Rectangle 25" o:spid="_x0000_s1026" style="position:absolute;margin-left:45.3pt;margin-top:19.45pt;width:11.4pt;height:1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" filled="f" strokecolor="windowText" strokeweight="1pt"/>
            </w:pict>
          </mc:Fallback>
        </mc:AlternateContent>
      </w:r>
      <w:r w:rsidRPr="006C618D">
        <w:rPr>
          <w:rFonts w:ascii="OpenDyslexic" w:eastAsiaTheme="minorHAnsi" w:hAnsi="OpenDyslexic" w:cstheme="majorHAnsi"/>
          <w:sz w:val="18"/>
          <w:szCs w:val="18"/>
          <w:lang w:val="fr-CH"/>
        </w:rPr>
        <w:t>Cellules</w:t>
      </w:r>
      <w:r w:rsidRPr="00E82603">
        <w:rPr>
          <w:rFonts w:ascii="OpenDyslexic" w:eastAsiaTheme="minorHAnsi" w:hAnsi="OpenDyslexic" w:cstheme="majorHAnsi"/>
          <w:sz w:val="18"/>
          <w:szCs w:val="18"/>
          <w:lang w:val="fr-CH"/>
        </w:rPr>
        <w:tab/>
      </w:r>
      <w:r>
        <w:rPr>
          <w:rFonts w:ascii="OpenDyslexic" w:eastAsiaTheme="minorHAnsi" w:hAnsi="OpenDyslexic" w:cstheme="majorHAnsi"/>
          <w:sz w:val="18"/>
          <w:szCs w:val="18"/>
          <w:lang w:val="fr-CH"/>
        </w:rPr>
        <w:tab/>
        <w:t xml:space="preserve"> </w:t>
      </w:r>
      <w:r>
        <w:rPr>
          <w:rFonts w:ascii="OpenDyslexic" w:eastAsiaTheme="minorHAnsi" w:hAnsi="OpenDyslexic" w:cstheme="majorHAnsi"/>
          <w:sz w:val="18"/>
          <w:szCs w:val="18"/>
          <w:lang w:val="fr-CH"/>
        </w:rPr>
        <w:tab/>
        <w:t xml:space="preserve">      </w:t>
      </w:r>
      <w:r>
        <w:rPr>
          <w:rFonts w:asciiTheme="majorHAnsi" w:eastAsiaTheme="minorHAnsi" w:hAnsiTheme="majorHAnsi" w:cstheme="majorHAnsi"/>
          <w:sz w:val="20"/>
          <w:szCs w:val="20"/>
          <w:lang w:val="fr-CH"/>
        </w:rPr>
        <w:tab/>
      </w:r>
    </w:p>
    <w:p w14:paraId="36695A4F" w14:textId="77777777" w:rsidR="008B6EA6" w:rsidRDefault="002D6664" w:rsidP="008B6EA6">
      <w:pPr>
        <w:ind w:left="-284" w:right="-330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>
        <w:rPr>
          <w:rFonts w:asciiTheme="majorHAnsi" w:eastAsiaTheme="minorHAnsi" w:hAnsiTheme="majorHAnsi" w:cstheme="majorHAnsi"/>
          <w:sz w:val="20"/>
          <w:szCs w:val="20"/>
          <w:lang w:val="fr-CH"/>
        </w:rPr>
        <w:tab/>
      </w:r>
    </w:p>
    <w:p w14:paraId="3D9EA6CA" w14:textId="35599048" w:rsidR="008B6EA6" w:rsidRPr="00CA10A7" w:rsidRDefault="008B6EA6" w:rsidP="001E43B4">
      <w:pPr>
        <w:ind w:right="-330"/>
        <w:rPr>
          <w:rFonts w:ascii="OpenDyslexic" w:hAnsi="OpenDyslexic"/>
          <w:b/>
          <w:sz w:val="18"/>
          <w:szCs w:val="18"/>
          <w:lang w:val="fr-CH"/>
        </w:rPr>
      </w:pPr>
      <w:r w:rsidRPr="00C60885">
        <w:rPr>
          <w:rFonts w:ascii="OpenDyslexic" w:hAnsi="OpenDyslexic"/>
          <w:b/>
          <w:sz w:val="18"/>
          <w:szCs w:val="18"/>
          <w:lang w:val="fr-CH"/>
        </w:rPr>
        <w:t>1. Chaque groupe prépare et réunit le matériel suivant</w:t>
      </w:r>
      <w:r w:rsidR="0027192D">
        <w:rPr>
          <w:rFonts w:ascii="OpenDyslexic" w:hAnsi="OpenDyslexic"/>
          <w:b/>
          <w:sz w:val="18"/>
          <w:szCs w:val="18"/>
          <w:lang w:val="fr-CH"/>
        </w:rPr>
        <w:t xml:space="preserve"> (matériel pour 2 personnes)</w:t>
      </w:r>
      <w:r w:rsidRPr="00C60885">
        <w:rPr>
          <w:rFonts w:ascii="OpenDyslexic" w:hAnsi="OpenDyslexic"/>
          <w:b/>
          <w:sz w:val="18"/>
          <w:szCs w:val="18"/>
          <w:lang w:val="fr-CH"/>
        </w:rPr>
        <w:t> :</w:t>
      </w:r>
      <w:r w:rsidRPr="006C618D">
        <w:rPr>
          <w:noProof/>
          <w:lang w:val="fr-CH"/>
        </w:rPr>
        <w:t xml:space="preserve"> </w:t>
      </w:r>
    </w:p>
    <w:p w14:paraId="4AE2E9D2" w14:textId="77777777" w:rsidR="0027192D" w:rsidRDefault="0027192D" w:rsidP="001E43B4">
      <w:pPr>
        <w:pStyle w:val="Paragraphedeliste"/>
        <w:numPr>
          <w:ilvl w:val="0"/>
          <w:numId w:val="1"/>
        </w:numPr>
        <w:ind w:left="0" w:right="-330" w:firstLine="0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>2 cuillères en plastique</w:t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="008B6EA6">
        <w:rPr>
          <w:rFonts w:ascii="OpenDyslexic" w:hAnsi="OpenDyslexic"/>
          <w:sz w:val="18"/>
          <w:szCs w:val="18"/>
          <w:lang w:val="fr-CH"/>
        </w:rPr>
        <w:t>2 l</w:t>
      </w:r>
      <w:r w:rsidR="008B6EA6" w:rsidRPr="00C60885">
        <w:rPr>
          <w:rFonts w:ascii="OpenDyslexic" w:hAnsi="OpenDyslexic"/>
          <w:sz w:val="18"/>
          <w:szCs w:val="18"/>
          <w:lang w:val="fr-CH"/>
        </w:rPr>
        <w:t>ames</w:t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</w:p>
    <w:p w14:paraId="0A716C07" w14:textId="31DCF737" w:rsidR="008B6EA6" w:rsidRPr="00B02D17" w:rsidRDefault="0027192D" w:rsidP="001E43B4">
      <w:pPr>
        <w:pStyle w:val="Paragraphedeliste"/>
        <w:numPr>
          <w:ilvl w:val="0"/>
          <w:numId w:val="1"/>
        </w:numPr>
        <w:ind w:left="0" w:right="-330" w:firstLine="0"/>
        <w:rPr>
          <w:rFonts w:ascii="OpenDyslexic" w:hAnsi="OpenDyslexic"/>
          <w:sz w:val="18"/>
          <w:szCs w:val="18"/>
          <w:lang w:val="fr-CH"/>
        </w:rPr>
      </w:pPr>
      <w:r w:rsidRPr="00B02D17">
        <w:rPr>
          <w:rFonts w:ascii="OpenDyslexic" w:hAnsi="OpenDyslexic"/>
          <w:sz w:val="18"/>
          <w:szCs w:val="18"/>
          <w:lang w:val="fr-CH"/>
        </w:rPr>
        <w:t>Du détergent dilué</w:t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 xml:space="preserve">- </w:t>
      </w:r>
      <w:r w:rsidR="008B6EA6" w:rsidRPr="00B02D17">
        <w:rPr>
          <w:rFonts w:ascii="OpenDyslexic" w:hAnsi="OpenDyslexic"/>
          <w:sz w:val="18"/>
          <w:szCs w:val="18"/>
          <w:lang w:val="fr-CH"/>
        </w:rPr>
        <w:t>2 lamelles</w:t>
      </w:r>
    </w:p>
    <w:p w14:paraId="3C49F773" w14:textId="16409CB9" w:rsidR="008B6EA6" w:rsidRPr="00B02D17" w:rsidRDefault="00A33A54" w:rsidP="001E43B4">
      <w:pPr>
        <w:pStyle w:val="Paragraphedeliste"/>
        <w:numPr>
          <w:ilvl w:val="0"/>
          <w:numId w:val="1"/>
        </w:numPr>
        <w:ind w:left="0" w:right="-330" w:firstLine="0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>3</w:t>
      </w:r>
      <w:r w:rsidR="008B6EA6">
        <w:rPr>
          <w:rFonts w:ascii="OpenDyslexic" w:hAnsi="OpenDyslexic"/>
          <w:sz w:val="18"/>
          <w:szCs w:val="18"/>
          <w:lang w:val="fr-CH"/>
        </w:rPr>
        <w:t xml:space="preserve"> </w:t>
      </w:r>
      <w:r w:rsidR="008B6EA6" w:rsidRPr="00C60885">
        <w:rPr>
          <w:rFonts w:ascii="OpenDyslexic" w:hAnsi="OpenDyslexic"/>
          <w:sz w:val="18"/>
          <w:szCs w:val="18"/>
          <w:lang w:val="fr-CH"/>
        </w:rPr>
        <w:t>pipettes</w:t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>- 1 cure-dent</w:t>
      </w:r>
    </w:p>
    <w:p w14:paraId="6624CA1B" w14:textId="77777777" w:rsidR="00A33A54" w:rsidRDefault="00A33A54" w:rsidP="00A33A54">
      <w:pPr>
        <w:pStyle w:val="Paragraphedeliste"/>
        <w:numPr>
          <w:ilvl w:val="0"/>
          <w:numId w:val="1"/>
        </w:numPr>
        <w:ind w:left="0" w:firstLine="0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 xml:space="preserve">Du </w:t>
      </w:r>
      <w:r w:rsidRPr="00C60885">
        <w:rPr>
          <w:rFonts w:ascii="OpenDyslexic" w:hAnsi="OpenDyslexic"/>
          <w:sz w:val="18"/>
          <w:szCs w:val="18"/>
          <w:lang w:val="fr-CH"/>
        </w:rPr>
        <w:t>bleu de méthylène</w:t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 w:rsidR="008B6EA6">
        <w:rPr>
          <w:rFonts w:ascii="OpenDyslexic" w:hAnsi="OpenDyslexic"/>
          <w:sz w:val="18"/>
          <w:szCs w:val="18"/>
          <w:lang w:val="fr-CH"/>
        </w:rPr>
        <w:tab/>
      </w:r>
      <w:r>
        <w:rPr>
          <w:rFonts w:ascii="OpenDyslexic" w:hAnsi="OpenDyslexic"/>
          <w:sz w:val="18"/>
          <w:szCs w:val="18"/>
          <w:lang w:val="fr-CH"/>
        </w:rPr>
        <w:tab/>
        <w:t xml:space="preserve">- </w:t>
      </w:r>
      <w:r w:rsidR="008B6EA6" w:rsidRPr="00A33A54">
        <w:rPr>
          <w:rFonts w:ascii="OpenDyslexic" w:hAnsi="OpenDyslexic"/>
          <w:sz w:val="18"/>
          <w:szCs w:val="18"/>
          <w:lang w:val="fr-CH"/>
        </w:rPr>
        <w:t>1 microscope</w:t>
      </w:r>
      <w:r w:rsidR="008B6EA6" w:rsidRPr="00A33A54">
        <w:rPr>
          <w:rFonts w:ascii="OpenDyslexic" w:hAnsi="OpenDyslexic"/>
          <w:sz w:val="18"/>
          <w:szCs w:val="18"/>
          <w:lang w:val="fr-CH"/>
        </w:rPr>
        <w:tab/>
      </w:r>
      <w:r w:rsidR="008B6EA6" w:rsidRPr="00A33A54">
        <w:rPr>
          <w:rFonts w:ascii="OpenDyslexic" w:hAnsi="OpenDyslexic"/>
          <w:sz w:val="18"/>
          <w:szCs w:val="18"/>
          <w:lang w:val="fr-CH"/>
        </w:rPr>
        <w:tab/>
      </w:r>
      <w:r w:rsidR="008B6EA6" w:rsidRPr="00A33A54">
        <w:rPr>
          <w:rFonts w:ascii="OpenDyslexic" w:hAnsi="OpenDyslexic"/>
          <w:sz w:val="18"/>
          <w:szCs w:val="18"/>
          <w:lang w:val="fr-CH"/>
        </w:rPr>
        <w:tab/>
      </w:r>
      <w:r w:rsidR="008B6EA6" w:rsidRPr="00A33A54">
        <w:rPr>
          <w:rFonts w:ascii="OpenDyslexic" w:hAnsi="OpenDyslexic"/>
          <w:sz w:val="18"/>
          <w:szCs w:val="18"/>
          <w:lang w:val="fr-CH"/>
        </w:rPr>
        <w:tab/>
      </w:r>
      <w:r w:rsidR="008B6EA6" w:rsidRPr="00A33A54">
        <w:rPr>
          <w:rFonts w:ascii="OpenDyslexic" w:hAnsi="OpenDyslexic"/>
          <w:sz w:val="18"/>
          <w:szCs w:val="18"/>
          <w:lang w:val="fr-CH"/>
        </w:rPr>
        <w:tab/>
      </w:r>
    </w:p>
    <w:p w14:paraId="609F3AE5" w14:textId="18A58215" w:rsidR="001E43B4" w:rsidRDefault="008B6EA6" w:rsidP="00A33A54">
      <w:pPr>
        <w:pStyle w:val="Paragraphedeliste"/>
        <w:numPr>
          <w:ilvl w:val="0"/>
          <w:numId w:val="1"/>
        </w:numPr>
        <w:ind w:left="0" w:firstLine="0"/>
        <w:rPr>
          <w:rFonts w:ascii="OpenDyslexic" w:hAnsi="OpenDyslexic"/>
          <w:sz w:val="18"/>
          <w:szCs w:val="18"/>
          <w:lang w:val="fr-CH"/>
        </w:rPr>
      </w:pPr>
      <w:r w:rsidRPr="00A33A54">
        <w:rPr>
          <w:rFonts w:ascii="OpenDyslexic" w:hAnsi="OpenDyslexic"/>
          <w:sz w:val="18"/>
          <w:szCs w:val="18"/>
          <w:lang w:val="fr-CH"/>
        </w:rPr>
        <w:t>1 chronomètre</w:t>
      </w:r>
      <w:bookmarkStart w:id="3" w:name="_Hlk35959424"/>
    </w:p>
    <w:p w14:paraId="207C0D43" w14:textId="77777777" w:rsidR="00A33A54" w:rsidRPr="00A33A54" w:rsidRDefault="00A33A54" w:rsidP="00A33A54">
      <w:pPr>
        <w:pStyle w:val="Paragraphedeliste"/>
        <w:ind w:left="0"/>
        <w:rPr>
          <w:rFonts w:ascii="OpenDyslexic" w:hAnsi="OpenDyslexic"/>
          <w:sz w:val="18"/>
          <w:szCs w:val="18"/>
          <w:lang w:val="fr-CH"/>
        </w:rPr>
      </w:pPr>
    </w:p>
    <w:p w14:paraId="0C5631C0" w14:textId="4590D745" w:rsidR="001E43B4" w:rsidRPr="00DC47DB" w:rsidRDefault="001E43B4" w:rsidP="001E43B4">
      <w:pPr>
        <w:pStyle w:val="Paragraphedeliste"/>
        <w:ind w:left="0" w:right="-330"/>
        <w:rPr>
          <w:rFonts w:ascii="OpenDyslexic" w:hAnsi="OpenDyslexic"/>
          <w:sz w:val="18"/>
          <w:szCs w:val="18"/>
          <w:lang w:val="fr-CH"/>
        </w:rPr>
      </w:pPr>
      <w:r w:rsidRPr="00DC47DB">
        <w:rPr>
          <w:rFonts w:ascii="OpenDyslexic" w:hAnsi="OpenDyslexic"/>
          <w:b/>
          <w:sz w:val="18"/>
          <w:szCs w:val="18"/>
          <w:lang w:val="fr-CH"/>
        </w:rPr>
        <w:t>2. Chaque groupe suit le protocole ci-dessous :</w:t>
      </w:r>
    </w:p>
    <w:p w14:paraId="6AB4DAC4" w14:textId="61DFBFB0" w:rsidR="00B143C9" w:rsidRPr="00FD0C93" w:rsidRDefault="001E43B4" w:rsidP="00B143C9">
      <w:pPr>
        <w:rPr>
          <w:rFonts w:ascii="OpenDyslexic" w:hAnsi="OpenDyslexic"/>
          <w:sz w:val="18"/>
          <w:szCs w:val="18"/>
          <w:lang w:val="fr-CH"/>
        </w:rPr>
      </w:pPr>
      <w:r w:rsidRPr="001E43B4">
        <w:rPr>
          <w:rFonts w:ascii="OpenDyslexic" w:hAnsi="OpenDyslexic"/>
          <w:sz w:val="18"/>
          <w:szCs w:val="18"/>
          <w:lang w:val="fr-CH"/>
        </w:rPr>
        <w:t xml:space="preserve">Les points </w:t>
      </w:r>
      <w:r w:rsidRPr="001E43B4">
        <w:rPr>
          <w:rFonts w:ascii="OpenDyslexic" w:hAnsi="OpenDyslexic"/>
          <w:b/>
          <w:sz w:val="18"/>
          <w:szCs w:val="18"/>
          <w:lang w:val="fr-CH"/>
        </w:rPr>
        <w:t xml:space="preserve">A </w:t>
      </w:r>
      <w:r w:rsidRPr="001E43B4">
        <w:rPr>
          <w:rFonts w:ascii="OpenDyslexic" w:hAnsi="OpenDyslexic"/>
          <w:sz w:val="18"/>
          <w:szCs w:val="18"/>
          <w:lang w:val="fr-CH"/>
        </w:rPr>
        <w:t xml:space="preserve">et </w:t>
      </w:r>
      <w:r w:rsidRPr="001E43B4">
        <w:rPr>
          <w:rFonts w:ascii="OpenDyslexic" w:hAnsi="OpenDyslexic"/>
          <w:b/>
          <w:sz w:val="18"/>
          <w:szCs w:val="18"/>
          <w:lang w:val="fr-CH"/>
        </w:rPr>
        <w:t>B</w:t>
      </w:r>
      <w:r w:rsidRPr="001E43B4">
        <w:rPr>
          <w:rFonts w:ascii="OpenDyslexic" w:hAnsi="OpenDyslexic"/>
          <w:sz w:val="18"/>
          <w:szCs w:val="18"/>
          <w:lang w:val="fr-CH"/>
        </w:rPr>
        <w:t xml:space="preserve"> ci-dessous s’effectuent sur deux lames différentes. Chaque élève d’un même groupe prépare </w:t>
      </w:r>
      <w:r w:rsidRPr="001E43B4">
        <w:rPr>
          <w:rFonts w:ascii="OpenDyslexic" w:hAnsi="OpenDyslexic"/>
          <w:sz w:val="18"/>
          <w:szCs w:val="18"/>
          <w:u w:val="single"/>
          <w:lang w:val="fr-CH"/>
        </w:rPr>
        <w:t>simultanément</w:t>
      </w:r>
      <w:r w:rsidRPr="001E43B4">
        <w:rPr>
          <w:rFonts w:ascii="OpenDyslexic" w:hAnsi="OpenDyslexic"/>
          <w:sz w:val="18"/>
          <w:szCs w:val="18"/>
          <w:lang w:val="fr-CH"/>
        </w:rPr>
        <w:t xml:space="preserve"> sa lame. Ceci vaut en particulier </w:t>
      </w:r>
      <w:r w:rsidR="00033AFC">
        <w:rPr>
          <w:rFonts w:ascii="OpenDyslexic" w:hAnsi="OpenDyslexic"/>
          <w:sz w:val="18"/>
          <w:szCs w:val="18"/>
          <w:lang w:val="fr-CH"/>
        </w:rPr>
        <w:t>lors de l’étape 4)/3)</w:t>
      </w:r>
      <w:r w:rsidRPr="001E43B4">
        <w:rPr>
          <w:rFonts w:ascii="OpenDyslexic" w:hAnsi="OpenDyslexic"/>
          <w:sz w:val="18"/>
          <w:szCs w:val="18"/>
          <w:lang w:val="fr-CH"/>
        </w:rPr>
        <w:t>. Un schéma de chacune des préparations se trouve à la fin du protocole.</w:t>
      </w:r>
      <w:bookmarkEnd w:id="3"/>
    </w:p>
    <w:tbl>
      <w:tblPr>
        <w:tblStyle w:val="Grilledutableau"/>
        <w:tblW w:w="10490" w:type="dxa"/>
        <w:jc w:val="center"/>
        <w:tblLook w:val="04A0" w:firstRow="1" w:lastRow="0" w:firstColumn="1" w:lastColumn="0" w:noHBand="0" w:noVBand="1"/>
      </w:tblPr>
      <w:tblGrid>
        <w:gridCol w:w="5245"/>
        <w:gridCol w:w="5245"/>
      </w:tblGrid>
      <w:tr w:rsidR="00B143C9" w14:paraId="4542A4D5" w14:textId="77777777" w:rsidTr="00B143C9">
        <w:trPr>
          <w:jc w:val="center"/>
        </w:trPr>
        <w:tc>
          <w:tcPr>
            <w:tcW w:w="5245" w:type="dxa"/>
          </w:tcPr>
          <w:p w14:paraId="37397D53" w14:textId="77777777" w:rsidR="00B143C9" w:rsidRPr="00B143C9" w:rsidRDefault="00B143C9" w:rsidP="00B143C9">
            <w:pPr>
              <w:jc w:val="center"/>
              <w:rPr>
                <w:rFonts w:ascii="OpenDyslexic" w:hAnsi="OpenDyslexic"/>
                <w:b/>
                <w:sz w:val="18"/>
                <w:szCs w:val="18"/>
              </w:rPr>
            </w:pPr>
            <w:r w:rsidRPr="00B143C9">
              <w:rPr>
                <w:rFonts w:ascii="OpenDyslexic" w:hAnsi="OpenDyslexic"/>
                <w:b/>
                <w:sz w:val="18"/>
                <w:szCs w:val="18"/>
              </w:rPr>
              <w:t>A (1 élève)</w:t>
            </w:r>
          </w:p>
        </w:tc>
        <w:tc>
          <w:tcPr>
            <w:tcW w:w="5245" w:type="dxa"/>
          </w:tcPr>
          <w:p w14:paraId="3389B71D" w14:textId="77777777" w:rsidR="00B143C9" w:rsidRPr="00B143C9" w:rsidRDefault="00B143C9" w:rsidP="00B143C9">
            <w:pPr>
              <w:jc w:val="center"/>
              <w:rPr>
                <w:rFonts w:ascii="OpenDyslexic" w:hAnsi="OpenDyslexic"/>
                <w:b/>
                <w:sz w:val="18"/>
                <w:szCs w:val="18"/>
              </w:rPr>
            </w:pPr>
            <w:r w:rsidRPr="00B143C9">
              <w:rPr>
                <w:rFonts w:ascii="OpenDyslexic" w:hAnsi="OpenDyslexic"/>
                <w:b/>
                <w:sz w:val="18"/>
                <w:szCs w:val="18"/>
              </w:rPr>
              <w:t>B (1 élève)</w:t>
            </w:r>
          </w:p>
        </w:tc>
      </w:tr>
      <w:tr w:rsidR="00B143C9" w:rsidRPr="00B45E6D" w14:paraId="3611E75C" w14:textId="77777777" w:rsidTr="00B143C9">
        <w:trPr>
          <w:jc w:val="center"/>
        </w:trPr>
        <w:tc>
          <w:tcPr>
            <w:tcW w:w="5245" w:type="dxa"/>
          </w:tcPr>
          <w:p w14:paraId="28BA5C4B" w14:textId="77777777" w:rsidR="00B143C9" w:rsidRPr="00B143C9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B143C9">
              <w:rPr>
                <w:rFonts w:ascii="OpenDyslexic" w:hAnsi="OpenDyslexic"/>
                <w:sz w:val="18"/>
                <w:szCs w:val="18"/>
                <w:lang w:val="fr-CH"/>
              </w:rPr>
              <w:t>1) Prélève les cellules buccales en frottant doucement l’intérieur de ta joue avec une cuillère en plastique.</w:t>
            </w:r>
          </w:p>
        </w:tc>
        <w:tc>
          <w:tcPr>
            <w:tcW w:w="5245" w:type="dxa"/>
          </w:tcPr>
          <w:p w14:paraId="107365B7" w14:textId="77777777" w:rsidR="00B143C9" w:rsidRPr="00B143C9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B143C9">
              <w:rPr>
                <w:rFonts w:ascii="OpenDyslexic" w:hAnsi="OpenDyslexic"/>
                <w:sz w:val="18"/>
                <w:szCs w:val="18"/>
                <w:lang w:val="fr-CH"/>
              </w:rPr>
              <w:t>1) Prélève les cellules buccales en frottant doucement l’intérieur de ta joue avec une cuillère en plastique.</w:t>
            </w:r>
          </w:p>
        </w:tc>
      </w:tr>
      <w:tr w:rsidR="00B143C9" w:rsidRPr="00B45E6D" w14:paraId="5FD66503" w14:textId="77777777" w:rsidTr="00B143C9">
        <w:trPr>
          <w:jc w:val="center"/>
        </w:trPr>
        <w:tc>
          <w:tcPr>
            <w:tcW w:w="5245" w:type="dxa"/>
          </w:tcPr>
          <w:p w14:paraId="67E59201" w14:textId="77777777" w:rsidR="00B143C9" w:rsidRPr="00B143C9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B143C9">
              <w:rPr>
                <w:rFonts w:ascii="OpenDyslexic" w:hAnsi="OpenDyslexic"/>
                <w:sz w:val="18"/>
                <w:szCs w:val="18"/>
                <w:lang w:val="fr-CH"/>
              </w:rPr>
              <w:t>2) Frotte le bord de la cuillère sur la lame pour y déposer les cellules.</w:t>
            </w:r>
          </w:p>
        </w:tc>
        <w:tc>
          <w:tcPr>
            <w:tcW w:w="5245" w:type="dxa"/>
          </w:tcPr>
          <w:p w14:paraId="6D1F2B8B" w14:textId="77777777" w:rsidR="00B143C9" w:rsidRPr="00B143C9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B143C9">
              <w:rPr>
                <w:rFonts w:ascii="OpenDyslexic" w:hAnsi="OpenDyslexic"/>
                <w:sz w:val="18"/>
                <w:szCs w:val="18"/>
                <w:lang w:val="fr-CH"/>
              </w:rPr>
              <w:t>2) Frotte le bord de la cuillère sur la lame, pour y déposer les cellules.</w:t>
            </w:r>
          </w:p>
        </w:tc>
      </w:tr>
      <w:tr w:rsidR="00B143C9" w:rsidRPr="00B45E6D" w14:paraId="6823583E" w14:textId="77777777" w:rsidTr="00B143C9">
        <w:trPr>
          <w:jc w:val="center"/>
        </w:trPr>
        <w:tc>
          <w:tcPr>
            <w:tcW w:w="5245" w:type="dxa"/>
          </w:tcPr>
          <w:p w14:paraId="3EEE051F" w14:textId="77777777" w:rsidR="00B143C9" w:rsidRPr="00444132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444132">
              <w:rPr>
                <w:rFonts w:ascii="OpenDyslexic" w:hAnsi="OpenDyslexic"/>
                <w:sz w:val="18"/>
                <w:szCs w:val="18"/>
                <w:lang w:val="fr-CH"/>
              </w:rPr>
              <w:t>3) A l’aide d’une pipette, dépose une petite goutte de détergent dilué sur ton échantillon.</w:t>
            </w:r>
          </w:p>
        </w:tc>
        <w:tc>
          <w:tcPr>
            <w:tcW w:w="5245" w:type="dxa"/>
          </w:tcPr>
          <w:p w14:paraId="4C4758B8" w14:textId="52BDDBAB" w:rsidR="00B143C9" w:rsidRPr="007A2820" w:rsidRDefault="007A28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7A2820">
              <w:rPr>
                <w:rFonts w:ascii="OpenDyslexic" w:hAnsi="OpenDyslexic"/>
                <w:sz w:val="18"/>
                <w:szCs w:val="18"/>
                <w:lang w:val="fr-CH"/>
              </w:rPr>
              <w:t>3) Attends que ton/ta coéquipier.ère réalise l’étape 3 !</w:t>
            </w:r>
          </w:p>
        </w:tc>
      </w:tr>
      <w:tr w:rsidR="00B143C9" w:rsidRPr="00B45E6D" w14:paraId="1247E95D" w14:textId="77777777" w:rsidTr="00B143C9">
        <w:trPr>
          <w:jc w:val="center"/>
        </w:trPr>
        <w:tc>
          <w:tcPr>
            <w:tcW w:w="5245" w:type="dxa"/>
          </w:tcPr>
          <w:p w14:paraId="2EFD34B7" w14:textId="77777777" w:rsidR="00B143C9" w:rsidRPr="00B67BF0" w:rsidRDefault="00B143C9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444132">
              <w:rPr>
                <w:rFonts w:ascii="OpenDyslexic" w:hAnsi="OpenDyslexic"/>
                <w:sz w:val="18"/>
                <w:szCs w:val="18"/>
                <w:lang w:val="fr-CH"/>
              </w:rPr>
              <w:lastRenderedPageBreak/>
              <w:t xml:space="preserve">4) A l’aide d’une autre pipette, dépose une goutte de bleu de méthylène sur ta préparation. </w:t>
            </w:r>
            <w:r w:rsidRPr="00B67BF0">
              <w:rPr>
                <w:rFonts w:ascii="OpenDyslexic" w:hAnsi="OpenDyslexic"/>
                <w:sz w:val="18"/>
                <w:szCs w:val="18"/>
                <w:lang w:val="fr-CH"/>
              </w:rPr>
              <w:t>A l’aide du cure-dent, mélange les deux liquides.</w:t>
            </w:r>
          </w:p>
        </w:tc>
        <w:tc>
          <w:tcPr>
            <w:tcW w:w="5245" w:type="dxa"/>
          </w:tcPr>
          <w:p w14:paraId="42DC236D" w14:textId="36EF9F60" w:rsidR="00B143C9" w:rsidRPr="00444132" w:rsidRDefault="007A28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4</w:t>
            </w:r>
            <w:r w:rsidR="00B143C9" w:rsidRPr="00444132">
              <w:rPr>
                <w:rFonts w:ascii="OpenDyslexic" w:hAnsi="OpenDyslexic"/>
                <w:sz w:val="18"/>
                <w:szCs w:val="18"/>
                <w:lang w:val="fr-CH"/>
              </w:rPr>
              <w:t>) A l’aide d’une pipette, dépose une goutte de bleu de méthylène (attention à ne pas mélanger les pipettes).</w:t>
            </w:r>
          </w:p>
        </w:tc>
      </w:tr>
      <w:tr w:rsidR="00CC0620" w:rsidRPr="00B45E6D" w14:paraId="4995AB41" w14:textId="77777777" w:rsidTr="00B143C9">
        <w:trPr>
          <w:jc w:val="center"/>
        </w:trPr>
        <w:tc>
          <w:tcPr>
            <w:tcW w:w="5245" w:type="dxa"/>
          </w:tcPr>
          <w:p w14:paraId="1EDAD8C9" w14:textId="19CD692F" w:rsidR="00CC0620" w:rsidRPr="00444132" w:rsidRDefault="00CC06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5) Attends 3 minutes à l’aide du chronomètre</w:t>
            </w:r>
          </w:p>
        </w:tc>
        <w:tc>
          <w:tcPr>
            <w:tcW w:w="5245" w:type="dxa"/>
          </w:tcPr>
          <w:p w14:paraId="4CBB5416" w14:textId="26A1ED83" w:rsidR="00CC0620" w:rsidRPr="00444132" w:rsidRDefault="007A28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5</w:t>
            </w:r>
            <w:r w:rsidR="00CC0620">
              <w:rPr>
                <w:rFonts w:ascii="OpenDyslexic" w:hAnsi="OpenDyslexic"/>
                <w:sz w:val="18"/>
                <w:szCs w:val="18"/>
                <w:lang w:val="fr-CH"/>
              </w:rPr>
              <w:t>) Attends 3 minutes à l’aide du chronomètre</w:t>
            </w:r>
          </w:p>
        </w:tc>
      </w:tr>
      <w:tr w:rsidR="00B143C9" w:rsidRPr="00B45E6D" w14:paraId="186CCF36" w14:textId="77777777" w:rsidTr="00B143C9">
        <w:trPr>
          <w:jc w:val="center"/>
        </w:trPr>
        <w:tc>
          <w:tcPr>
            <w:tcW w:w="5245" w:type="dxa"/>
          </w:tcPr>
          <w:p w14:paraId="033F4F88" w14:textId="145F13FE" w:rsidR="00B143C9" w:rsidRPr="00444132" w:rsidRDefault="00CC06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6</w:t>
            </w:r>
            <w:r w:rsidR="00B143C9" w:rsidRPr="00444132">
              <w:rPr>
                <w:rFonts w:ascii="OpenDyslexic" w:hAnsi="OpenDyslexic"/>
                <w:sz w:val="18"/>
                <w:szCs w:val="18"/>
                <w:lang w:val="fr-CH"/>
              </w:rPr>
              <w:t>) Dépose une lamelle sur ta préparation</w:t>
            </w:r>
          </w:p>
        </w:tc>
        <w:tc>
          <w:tcPr>
            <w:tcW w:w="5245" w:type="dxa"/>
          </w:tcPr>
          <w:p w14:paraId="2EDABC0B" w14:textId="7B53BC9F" w:rsidR="00B143C9" w:rsidRPr="00444132" w:rsidRDefault="007A2820" w:rsidP="00DC6C94">
            <w:pPr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6</w:t>
            </w:r>
            <w:r w:rsidR="00CC0620">
              <w:rPr>
                <w:rFonts w:ascii="OpenDyslexic" w:hAnsi="OpenDyslexic"/>
                <w:sz w:val="18"/>
                <w:szCs w:val="18"/>
                <w:lang w:val="fr-CH"/>
              </w:rPr>
              <w:t>)</w:t>
            </w:r>
            <w:r w:rsidR="00B143C9" w:rsidRPr="00444132">
              <w:rPr>
                <w:rFonts w:ascii="OpenDyslexic" w:hAnsi="OpenDyslexic"/>
                <w:sz w:val="18"/>
                <w:szCs w:val="18"/>
                <w:lang w:val="fr-CH"/>
              </w:rPr>
              <w:t xml:space="preserve"> Dépose une lamelle sur ta préparation</w:t>
            </w:r>
          </w:p>
        </w:tc>
      </w:tr>
      <w:tr w:rsidR="00B143C9" w:rsidRPr="00B45E6D" w14:paraId="7E3AAB45" w14:textId="77777777" w:rsidTr="00B143C9">
        <w:trPr>
          <w:jc w:val="center"/>
        </w:trPr>
        <w:tc>
          <w:tcPr>
            <w:tcW w:w="10490" w:type="dxa"/>
            <w:gridSpan w:val="2"/>
          </w:tcPr>
          <w:p w14:paraId="21561399" w14:textId="349889E6" w:rsidR="00B143C9" w:rsidRPr="00444132" w:rsidRDefault="003D37B7" w:rsidP="00DC6C94">
            <w:pPr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O</w:t>
            </w:r>
            <w:r w:rsidR="00B143C9" w:rsidRPr="00444132">
              <w:rPr>
                <w:rFonts w:ascii="OpenDyslexic" w:hAnsi="OpenDyslexic"/>
                <w:sz w:val="18"/>
                <w:szCs w:val="18"/>
                <w:lang w:val="fr-CH"/>
              </w:rPr>
              <w:t xml:space="preserve">bserve au microscope et compare </w:t>
            </w:r>
            <w:r w:rsidR="00B143C9" w:rsidRPr="00444132">
              <w:rPr>
                <w:rFonts w:ascii="OpenDyslexic" w:hAnsi="OpenDyslexic"/>
                <w:b/>
                <w:sz w:val="18"/>
                <w:szCs w:val="18"/>
                <w:lang w:val="fr-CH"/>
              </w:rPr>
              <w:t>A</w:t>
            </w:r>
            <w:r w:rsidR="00B143C9" w:rsidRPr="00444132">
              <w:rPr>
                <w:rFonts w:ascii="OpenDyslexic" w:hAnsi="OpenDyslexic"/>
                <w:sz w:val="18"/>
                <w:szCs w:val="18"/>
                <w:lang w:val="fr-CH"/>
              </w:rPr>
              <w:t xml:space="preserve"> et </w:t>
            </w:r>
            <w:r w:rsidR="00B143C9" w:rsidRPr="00444132">
              <w:rPr>
                <w:rFonts w:ascii="OpenDyslexic" w:hAnsi="OpenDyslexic"/>
                <w:b/>
                <w:sz w:val="18"/>
                <w:szCs w:val="18"/>
                <w:lang w:val="fr-CH"/>
              </w:rPr>
              <w:t>B.</w:t>
            </w:r>
          </w:p>
        </w:tc>
      </w:tr>
    </w:tbl>
    <w:p w14:paraId="2E651717" w14:textId="68B7B558" w:rsidR="002D6664" w:rsidRPr="00FD0C93" w:rsidRDefault="002D6664" w:rsidP="002D6664">
      <w:pPr>
        <w:ind w:left="-284" w:right="-330"/>
        <w:rPr>
          <w:rFonts w:ascii="OpenDyslexic" w:hAnsi="OpenDyslexic"/>
          <w:sz w:val="18"/>
          <w:szCs w:val="18"/>
          <w:lang w:val="fr-CH"/>
        </w:rPr>
      </w:pPr>
    </w:p>
    <w:p w14:paraId="7D40E099" w14:textId="77777777" w:rsidR="00CE025C" w:rsidRPr="00CE025C" w:rsidRDefault="00CE025C" w:rsidP="00CE025C">
      <w:pPr>
        <w:pBdr>
          <w:right w:val="none" w:sz="4" w:space="6" w:color="000000"/>
        </w:pBdr>
        <w:rPr>
          <w:rFonts w:ascii="OpenDyslexic" w:hAnsi="OpenDyslexic"/>
          <w:b/>
          <w:sz w:val="18"/>
          <w:szCs w:val="18"/>
          <w:lang w:val="fr-CH"/>
        </w:rPr>
      </w:pPr>
      <w:r w:rsidRPr="00CE025C">
        <w:rPr>
          <w:rFonts w:ascii="OpenDyslexic" w:hAnsi="OpenDyslexic"/>
          <w:b/>
          <w:sz w:val="18"/>
          <w:szCs w:val="18"/>
          <w:lang w:val="fr-CH"/>
        </w:rPr>
        <w:t>Schémas des préparations :</w:t>
      </w:r>
    </w:p>
    <w:p w14:paraId="3CF549E3" w14:textId="77777777" w:rsidR="00CE025C" w:rsidRDefault="00CE025C" w:rsidP="00CE025C">
      <w:pPr>
        <w:pStyle w:val="Listepuces"/>
        <w:numPr>
          <w:ilvl w:val="0"/>
          <w:numId w:val="0"/>
        </w:numPr>
        <w:pBdr>
          <w:right w:val="none" w:sz="4" w:space="6" w:color="000000"/>
        </w:pBdr>
        <w:rPr>
          <w:lang w:val="fr-CH"/>
        </w:rPr>
      </w:pPr>
      <w:r>
        <w:rPr>
          <w:rFonts w:ascii="American Typewriter" w:hAnsi="American Typewriter"/>
          <w:b/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41DBB582" wp14:editId="24CF20C8">
            <wp:simplePos x="0" y="0"/>
            <wp:positionH relativeFrom="column">
              <wp:posOffset>4000500</wp:posOffset>
            </wp:positionH>
            <wp:positionV relativeFrom="paragraph">
              <wp:posOffset>142875</wp:posOffset>
            </wp:positionV>
            <wp:extent cx="1778000" cy="857250"/>
            <wp:effectExtent l="0" t="0" r="0" b="6350"/>
            <wp:wrapNone/>
            <wp:docPr id="2703" name="Image 66" descr="Mactintosh HD:Users:professeur:Desktop:Capture d’écran 2015-12-29 à 19.02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 descr="Mactintosh HD:Users:professeur:Desktop:Capture d’écran 2015-12-29 à 19.02.09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778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erican Typewriter" w:hAnsi="American Typewriter"/>
          <w:b/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3929695B" wp14:editId="04BB9397">
            <wp:simplePos x="0" y="0"/>
            <wp:positionH relativeFrom="column">
              <wp:posOffset>635000</wp:posOffset>
            </wp:positionH>
            <wp:positionV relativeFrom="paragraph">
              <wp:posOffset>142875</wp:posOffset>
            </wp:positionV>
            <wp:extent cx="1778000" cy="866775"/>
            <wp:effectExtent l="0" t="0" r="0" b="0"/>
            <wp:wrapNone/>
            <wp:docPr id="2704" name="Image 67" descr="Mactintosh HD:Users:professeur:Desktop:Capture d’écran 2015-12-29 à 19.02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Mactintosh HD:Users:professeur:Desktop:Capture d’écran 2015-12-29 à 19.02.15.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778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0707E" w14:textId="77777777" w:rsidR="00CE025C" w:rsidRDefault="00CE025C" w:rsidP="00CE025C">
      <w:pPr>
        <w:pStyle w:val="Listepuces"/>
        <w:numPr>
          <w:ilvl w:val="0"/>
          <w:numId w:val="0"/>
        </w:numPr>
        <w:pBdr>
          <w:right w:val="none" w:sz="4" w:space="6" w:color="000000"/>
        </w:pBdr>
        <w:rPr>
          <w:lang w:val="fr-CH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19BEEE" wp14:editId="15BE7759">
                <wp:simplePos x="0" y="0"/>
                <wp:positionH relativeFrom="column">
                  <wp:posOffset>3746500</wp:posOffset>
                </wp:positionH>
                <wp:positionV relativeFrom="paragraph">
                  <wp:posOffset>88900</wp:posOffset>
                </wp:positionV>
                <wp:extent cx="381000" cy="342900"/>
                <wp:effectExtent l="0" t="0" r="0" b="12700"/>
                <wp:wrapThrough wrapText="bothSides">
                  <wp:wrapPolygon edited="1">
                    <wp:start x="1440" y="0"/>
                    <wp:lineTo x="1440" y="20800"/>
                    <wp:lineTo x="18720" y="20800"/>
                    <wp:lineTo x="18720" y="0"/>
                    <wp:lineTo x="1440" y="0"/>
                  </wp:wrapPolygon>
                </wp:wrapThrough>
                <wp:docPr id="2694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3FA5C6" w14:textId="77777777" w:rsidR="00CE025C" w:rsidRPr="00CE025C" w:rsidRDefault="00CE025C" w:rsidP="00CE025C">
                            <w:pPr>
                              <w:rPr>
                                <w:rFonts w:ascii="OpenDyslexic" w:hAnsi="OpenDyslexic"/>
                                <w:b/>
                              </w:rPr>
                            </w:pPr>
                            <w:r w:rsidRPr="00CE025C">
                              <w:rPr>
                                <w:rFonts w:ascii="OpenDyslexic" w:hAnsi="OpenDyslexic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9BEEE" id="_x0000_s1033" style="position:absolute;margin-left:295pt;margin-top:7pt;width:30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1440 0 1440 20800 18720 20800 18720 0 144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" filled="f" stroked="f">
                <v:textbox>
                  <w:txbxContent>
                    <w:p w14:paraId="3A3FA5C6" w14:textId="77777777" w:rsidR="00CE025C" w:rsidRPr="00CE025C" w:rsidRDefault="00CE025C" w:rsidP="00CE025C">
                      <w:pPr>
                        <w:rPr>
                          <w:rFonts w:ascii="OpenDyslexic" w:hAnsi="OpenDyslexic"/>
                          <w:b/>
                        </w:rPr>
                      </w:pPr>
                      <w:r w:rsidRPr="00CE025C">
                        <w:rPr>
                          <w:rFonts w:ascii="OpenDyslexic" w:hAnsi="OpenDyslexic"/>
                          <w:b/>
                        </w:rPr>
                        <w:t>B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American Typewriter" w:hAnsi="American Typewriter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F53E5D" wp14:editId="496655FE">
                <wp:simplePos x="0" y="0"/>
                <wp:positionH relativeFrom="column">
                  <wp:posOffset>381000</wp:posOffset>
                </wp:positionH>
                <wp:positionV relativeFrom="paragraph">
                  <wp:posOffset>88900</wp:posOffset>
                </wp:positionV>
                <wp:extent cx="381000" cy="342900"/>
                <wp:effectExtent l="0" t="0" r="0" b="12700"/>
                <wp:wrapSquare wrapText="bothSides"/>
                <wp:docPr id="269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EA60CF" w14:textId="77777777" w:rsidR="00CE025C" w:rsidRDefault="00CE025C" w:rsidP="00CE025C">
                            <w:pPr>
                              <w:rPr>
                                <w:rFonts w:ascii="American Typewriter" w:hAnsi="American Typewriter"/>
                                <w:b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F53E5D" id="_x0000_s1034" style="position:absolute;margin-left:30pt;margin-top:7pt;width:30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" filled="f" stroked="f">
                <v:textbox>
                  <w:txbxContent>
                    <w:p w14:paraId="1EEA60CF" w14:textId="77777777" w:rsidR="00CE025C" w:rsidRDefault="00CE025C" w:rsidP="00CE025C">
                      <w:pPr>
                        <w:rPr>
                          <w:rFonts w:ascii="American Typewriter" w:hAnsi="American Typewriter"/>
                          <w:b/>
                        </w:rPr>
                      </w:pPr>
                      <w:r>
                        <w:rPr>
                          <w:rFonts w:ascii="American Typewriter" w:hAnsi="American Typewriter"/>
                          <w:b/>
                        </w:rPr>
                        <w:t>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C88623F" w14:textId="77777777" w:rsidR="00CE025C" w:rsidRDefault="00CE025C" w:rsidP="00CE025C">
      <w:pPr>
        <w:pStyle w:val="Listepuces"/>
        <w:numPr>
          <w:ilvl w:val="0"/>
          <w:numId w:val="0"/>
        </w:numPr>
        <w:pBdr>
          <w:right w:val="none" w:sz="4" w:space="6" w:color="000000"/>
        </w:pBdr>
        <w:rPr>
          <w:lang w:val="fr-CH"/>
        </w:rPr>
      </w:pPr>
    </w:p>
    <w:p w14:paraId="772DE7DF" w14:textId="77777777" w:rsidR="00CE025C" w:rsidRDefault="00CE025C" w:rsidP="00CE025C">
      <w:pPr>
        <w:pStyle w:val="Listepuces"/>
        <w:numPr>
          <w:ilvl w:val="0"/>
          <w:numId w:val="0"/>
        </w:numPr>
        <w:pBdr>
          <w:right w:val="none" w:sz="4" w:space="6" w:color="000000"/>
        </w:pBdr>
        <w:rPr>
          <w:lang w:val="fr-CH"/>
        </w:rPr>
      </w:pPr>
    </w:p>
    <w:p w14:paraId="37253FD0" w14:textId="77777777" w:rsidR="00CE025C" w:rsidRPr="00CE025C" w:rsidRDefault="00CE025C" w:rsidP="00CE025C">
      <w:pPr>
        <w:pBdr>
          <w:right w:val="none" w:sz="4" w:space="6" w:color="000000"/>
        </w:pBdr>
        <w:rPr>
          <w:rFonts w:ascii="OpenDyslexic" w:hAnsi="OpenDyslexic"/>
          <w:sz w:val="18"/>
          <w:szCs w:val="18"/>
          <w:lang w:val="fr-CH"/>
        </w:rPr>
      </w:pPr>
      <w:r w:rsidRPr="00CE025C">
        <w:rPr>
          <w:rFonts w:ascii="OpenDyslexic" w:hAnsi="OpenDyslexic"/>
          <w:sz w:val="18"/>
          <w:szCs w:val="18"/>
          <w:lang w:val="fr-CH"/>
        </w:rPr>
        <w:t>Légende :</w:t>
      </w:r>
    </w:p>
    <w:p w14:paraId="2B0DD453" w14:textId="4F9F2923" w:rsidR="00CE025C" w:rsidRPr="00CE025C" w:rsidRDefault="00CE025C" w:rsidP="00CE025C">
      <w:pPr>
        <w:pBdr>
          <w:right w:val="none" w:sz="4" w:space="6" w:color="000000"/>
        </w:pBdr>
        <w:rPr>
          <w:rFonts w:ascii="OpenDyslexic" w:hAnsi="OpenDyslexic"/>
          <w:sz w:val="18"/>
          <w:szCs w:val="18"/>
          <w:lang w:val="fr-CH"/>
        </w:rPr>
      </w:pPr>
      <w:r>
        <w:rPr>
          <w:rFonts w:ascii="American Typewriter" w:hAnsi="American Typewrite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5FDD3CD" wp14:editId="31AC3032">
                <wp:simplePos x="0" y="0"/>
                <wp:positionH relativeFrom="column">
                  <wp:posOffset>4054230</wp:posOffset>
                </wp:positionH>
                <wp:positionV relativeFrom="paragraph">
                  <wp:posOffset>272806</wp:posOffset>
                </wp:positionV>
                <wp:extent cx="293081" cy="285043"/>
                <wp:effectExtent l="57150" t="19050" r="0" b="96520"/>
                <wp:wrapNone/>
                <wp:docPr id="2698" name="Explosion 1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3081" cy="285043"/>
                        </a:xfrm>
                        <a:prstGeom prst="irregularSeal1">
                          <a:avLst/>
                        </a:prstGeom>
                        <a:solidFill>
                          <a:srgbClr val="52A0FF"/>
                        </a:solidFill>
                        <a:ln w="6350" cap="flat" cmpd="sng" algn="ctr">
                          <a:solidFill>
                            <a:srgbClr val="1181FF">
                              <a:alpha val="58999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71ECB" id="Explosion 1 62" o:spid="_x0000_s1026" type="#_x0000_t71" style="position:absolute;margin-left:319.25pt;margin-top:21.5pt;width:23.1pt;height:22.4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" fillcolor="#52a0ff" strokecolor="#1181ff" strokeweight=".5pt">
                <v:stroke opacity="38550f"/>
              </v:shape>
            </w:pict>
          </mc:Fallback>
        </mc:AlternateContent>
      </w:r>
      <w:r>
        <w:rPr>
          <w:rFonts w:ascii="American Typewriter" w:hAnsi="American Typewrite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C986B1C" wp14:editId="34716CDC">
                <wp:simplePos x="0" y="0"/>
                <wp:positionH relativeFrom="column">
                  <wp:posOffset>1767840</wp:posOffset>
                </wp:positionH>
                <wp:positionV relativeFrom="paragraph">
                  <wp:posOffset>287655</wp:posOffset>
                </wp:positionV>
                <wp:extent cx="227330" cy="265430"/>
                <wp:effectExtent l="76200" t="76200" r="77470" b="64769"/>
                <wp:wrapNone/>
                <wp:docPr id="2699" name="Larm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7330" cy="265430"/>
                        </a:xfrm>
                        <a:prstGeom prst="teardrop">
                          <a:avLst>
                            <a:gd name="adj" fmla="val 100000"/>
                          </a:avLst>
                        </a:prstGeom>
                        <a:solidFill>
                          <a:srgbClr val="FFD7A5"/>
                        </a:solidFill>
                        <a:ln w="6350" cap="flat" cmpd="sng" algn="ctr">
                          <a:solidFill>
                            <a:srgbClr val="1181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D2CA8" id="Larme 63" o:spid="_x0000_s1026" style="position:absolute;margin-left:139.2pt;margin-top:22.65pt;width:17.9pt;height:20.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7330,26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" path="m,132715c,59419,50890,,113665,l227330,r,132715c227330,206011,176440,265430,113665,265430,50890,265430,,206011,,132715xe" fillcolor="#ffd7a5" strokecolor="#1181ff" strokeweight=".5pt">
                <v:stroke joinstyle="miter"/>
                <v:path arrowok="t" o:connecttype="custom" o:connectlocs="0,132715;113665,0;227330,0;227330,132715;113665,265430;0,132715" o:connectangles="0,0,0,0,0,0"/>
              </v:shape>
            </w:pict>
          </mc:Fallback>
        </mc:AlternateContent>
      </w:r>
      <w:r>
        <w:rPr>
          <w:rFonts w:ascii="American Typewriter" w:hAnsi="American Typewrite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CE371C" wp14:editId="3A24FC26">
                <wp:simplePos x="0" y="0"/>
                <wp:positionH relativeFrom="column">
                  <wp:posOffset>-81915</wp:posOffset>
                </wp:positionH>
                <wp:positionV relativeFrom="paragraph">
                  <wp:posOffset>215803</wp:posOffset>
                </wp:positionV>
                <wp:extent cx="800100" cy="342900"/>
                <wp:effectExtent l="57150" t="19050" r="76200" b="95250"/>
                <wp:wrapNone/>
                <wp:docPr id="2700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CDDEFF"/>
                        </a:solidFill>
                        <a:ln w="6350" cap="flat" cmpd="sng" algn="ctr">
                          <a:solidFill>
                            <a:srgbClr val="1181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54F57C" w14:textId="77777777" w:rsidR="00CE025C" w:rsidRPr="003B5F49" w:rsidRDefault="00CE025C" w:rsidP="00CE025C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E371C" id="_x0000_s1035" style="position:absolute;margin-left:-6.45pt;margin-top:17pt;width:63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" fillcolor="#cddeff" strokecolor="#1181ff" strokeweight=".5pt">
                <v:textbox>
                  <w:txbxContent>
                    <w:p w14:paraId="6654F57C" w14:textId="77777777" w:rsidR="00CE025C" w:rsidRPr="003B5F49" w:rsidRDefault="00CE025C" w:rsidP="00CE025C">
                      <w:pPr>
                        <w:jc w:val="center"/>
                        <w:rPr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972BC0" w14:textId="27EF3F3B" w:rsidR="00CE025C" w:rsidRPr="00CE025C" w:rsidRDefault="00CE025C" w:rsidP="00CE025C">
      <w:pPr>
        <w:ind w:left="7230" w:hanging="5954"/>
        <w:rPr>
          <w:rFonts w:ascii="OpenDyslexic" w:hAnsi="OpenDyslexic"/>
          <w:sz w:val="18"/>
          <w:szCs w:val="18"/>
          <w:lang w:val="fr-CH"/>
        </w:rPr>
      </w:pPr>
      <w:r w:rsidRPr="00CE025C">
        <w:rPr>
          <w:rFonts w:ascii="OpenDyslexic" w:hAnsi="OpenDyslexic"/>
          <w:sz w:val="18"/>
          <w:szCs w:val="18"/>
          <w:lang w:val="fr-CH"/>
        </w:rPr>
        <w:t xml:space="preserve">Une lame      </w:t>
      </w:r>
      <w:r>
        <w:rPr>
          <w:rFonts w:ascii="OpenDyslexic" w:hAnsi="OpenDyslexic"/>
          <w:sz w:val="18"/>
          <w:szCs w:val="18"/>
          <w:lang w:val="fr-CH"/>
        </w:rPr>
        <w:t xml:space="preserve">        </w:t>
      </w:r>
      <w:r w:rsidRPr="00CE025C">
        <w:rPr>
          <w:rFonts w:ascii="OpenDyslexic" w:hAnsi="OpenDyslexic"/>
          <w:sz w:val="18"/>
          <w:szCs w:val="18"/>
          <w:lang w:val="fr-CH"/>
        </w:rPr>
        <w:t xml:space="preserve"> </w:t>
      </w:r>
      <w:r>
        <w:rPr>
          <w:rFonts w:ascii="OpenDyslexic" w:hAnsi="OpenDyslexic"/>
          <w:sz w:val="18"/>
          <w:szCs w:val="18"/>
          <w:lang w:val="fr-CH"/>
        </w:rPr>
        <w:t xml:space="preserve"> </w:t>
      </w:r>
      <w:r w:rsidRPr="00CE025C">
        <w:rPr>
          <w:rFonts w:ascii="OpenDyslexic" w:hAnsi="OpenDyslexic"/>
          <w:sz w:val="18"/>
          <w:szCs w:val="18"/>
          <w:lang w:val="fr-CH"/>
        </w:rPr>
        <w:t xml:space="preserve">Une goutte de détergent       </w:t>
      </w:r>
      <w:r>
        <w:rPr>
          <w:rFonts w:ascii="OpenDyslexic" w:hAnsi="OpenDyslexic"/>
          <w:sz w:val="18"/>
          <w:szCs w:val="18"/>
          <w:lang w:val="fr-CH"/>
        </w:rPr>
        <w:t xml:space="preserve">          </w:t>
      </w:r>
      <w:r w:rsidRPr="00CE025C">
        <w:rPr>
          <w:rFonts w:ascii="OpenDyslexic" w:hAnsi="OpenDyslexic"/>
          <w:sz w:val="18"/>
          <w:szCs w:val="18"/>
          <w:lang w:val="fr-CH"/>
        </w:rPr>
        <w:t xml:space="preserve"> Une goutte de bleu de méthylène   </w:t>
      </w:r>
    </w:p>
    <w:p w14:paraId="5E76360C" w14:textId="283A559D" w:rsidR="00CE025C" w:rsidRDefault="00CE025C" w:rsidP="00CE025C">
      <w:pPr>
        <w:rPr>
          <w:rFonts w:ascii="American Typewriter" w:hAnsi="American Typewriter"/>
          <w:lang w:val="fr-CH"/>
        </w:rPr>
      </w:pPr>
      <w:r>
        <w:rPr>
          <w:rFonts w:ascii="American Typewriter" w:hAnsi="American Typewrite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EA0284" wp14:editId="6494E054">
                <wp:simplePos x="0" y="0"/>
                <wp:positionH relativeFrom="column">
                  <wp:posOffset>3254814</wp:posOffset>
                </wp:positionH>
                <wp:positionV relativeFrom="paragraph">
                  <wp:posOffset>265430</wp:posOffset>
                </wp:positionV>
                <wp:extent cx="228600" cy="228600"/>
                <wp:effectExtent l="76200" t="76200" r="76200" b="76200"/>
                <wp:wrapNone/>
                <wp:docPr id="2701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1181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6CBA1" id="Rectangle 64" o:spid="_x0000_s1026" style="position:absolute;margin-left:256.3pt;margin-top:20.9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" filled="f" strokecolor="#1181ff" strokeweight=".5pt"/>
            </w:pict>
          </mc:Fallback>
        </mc:AlternateContent>
      </w:r>
      <w:r>
        <w:rPr>
          <w:rFonts w:ascii="American Typewriter" w:hAnsi="American Typewrite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73A04941" wp14:editId="5640EFEF">
                <wp:simplePos x="0" y="0"/>
                <wp:positionH relativeFrom="column">
                  <wp:posOffset>992154</wp:posOffset>
                </wp:positionH>
                <wp:positionV relativeFrom="paragraph">
                  <wp:posOffset>264160</wp:posOffset>
                </wp:positionV>
                <wp:extent cx="180975" cy="228600"/>
                <wp:effectExtent l="19050" t="0" r="28575" b="57150"/>
                <wp:wrapNone/>
                <wp:docPr id="2702" name="Multiplicatio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975" cy="228600"/>
                        </a:xfrm>
                        <a:prstGeom prst="mathMultiply">
                          <a:avLst>
                            <a:gd name="adj1" fmla="val 23520"/>
                          </a:avLst>
                        </a:prstGeom>
                        <a:solidFill>
                          <a:srgbClr val="FF0000"/>
                        </a:solidFill>
                        <a:ln w="6350" cap="flat" cmpd="sng" algn="ctr">
                          <a:solidFill>
                            <a:srgbClr val="1181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36F2" id="Multiplication 65" o:spid="_x0000_s1026" style="position:absolute;margin-left:78.1pt;margin-top:20.8pt;width:14.25pt;height:1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09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" path="m26779,68114l60152,41694,90488,80012,120823,41694r33373,26420l117632,114300r36564,46186l120823,186906,90488,148588,60152,186906,26779,160486,63343,114300,26779,68114xe" fillcolor="red" strokecolor="#1181ff" strokeweight=".5pt">
                <v:stroke joinstyle="miter"/>
                <v:path arrowok="t" o:connecttype="custom" o:connectlocs="26779,68114;60152,41694;90488,80012;120823,41694;154196,68114;117632,114300;154196,160486;120823,186906;90488,148588;60152,186906;26779,160486;63343,114300;26779,68114" o:connectangles="0,0,0,0,0,0,0,0,0,0,0,0,0"/>
              </v:shape>
            </w:pict>
          </mc:Fallback>
        </mc:AlternateContent>
      </w:r>
      <w:r>
        <w:rPr>
          <w:rFonts w:ascii="American Typewriter" w:hAnsi="American Typewriter"/>
          <w:lang w:val="fr-CH"/>
        </w:rPr>
        <w:t xml:space="preserve">          </w:t>
      </w:r>
    </w:p>
    <w:p w14:paraId="78044744" w14:textId="6BEBA5CF" w:rsidR="00CE025C" w:rsidRPr="003B5F49" w:rsidRDefault="00CE025C" w:rsidP="00CE025C">
      <w:pPr>
        <w:ind w:left="1416" w:firstLine="708"/>
        <w:rPr>
          <w:rFonts w:ascii="American Typewriter" w:hAnsi="American Typewriter"/>
          <w:lang w:val="fr-CH"/>
        </w:rPr>
      </w:pPr>
      <w:r w:rsidRPr="00CE025C">
        <w:rPr>
          <w:rFonts w:ascii="OpenDyslexic" w:hAnsi="OpenDyslexic"/>
          <w:sz w:val="18"/>
          <w:szCs w:val="18"/>
          <w:lang w:val="fr-CH"/>
        </w:rPr>
        <w:t>Les cellules buccales</w:t>
      </w:r>
      <w:r>
        <w:rPr>
          <w:rFonts w:ascii="American Typewriter" w:hAnsi="American Typewriter"/>
          <w:lang w:val="fr-CH"/>
        </w:rPr>
        <w:tab/>
        <w:t xml:space="preserve">   </w:t>
      </w:r>
      <w:r>
        <w:rPr>
          <w:rFonts w:ascii="American Typewriter" w:hAnsi="American Typewriter"/>
          <w:lang w:val="fr-CH"/>
        </w:rPr>
        <w:tab/>
      </w:r>
      <w:r>
        <w:rPr>
          <w:rFonts w:ascii="American Typewriter" w:hAnsi="American Typewriter"/>
          <w:lang w:val="fr-CH"/>
        </w:rPr>
        <w:tab/>
      </w:r>
      <w:r w:rsidRPr="00CE025C">
        <w:rPr>
          <w:rFonts w:ascii="OpenDyslexic" w:hAnsi="OpenDyslexic"/>
          <w:sz w:val="18"/>
          <w:szCs w:val="18"/>
          <w:lang w:val="fr-CH"/>
        </w:rPr>
        <w:t>Une lamelle</w:t>
      </w:r>
      <w:r>
        <w:rPr>
          <w:rFonts w:ascii="American Typewriter" w:hAnsi="American Typewriter"/>
          <w:lang w:val="fr-CH"/>
        </w:rPr>
        <w:t xml:space="preserve">          </w:t>
      </w:r>
    </w:p>
    <w:p w14:paraId="572F04E5" w14:textId="77777777" w:rsidR="00CE025C" w:rsidRDefault="00CE025C" w:rsidP="00CE025C">
      <w:pPr>
        <w:pStyle w:val="Listepuces"/>
        <w:numPr>
          <w:ilvl w:val="0"/>
          <w:numId w:val="0"/>
        </w:numPr>
        <w:ind w:left="360" w:hanging="360"/>
        <w:rPr>
          <w:rFonts w:ascii="American Typewriter" w:hAnsi="American Typewriter"/>
          <w:b/>
          <w:lang w:val="fr-CH"/>
        </w:rPr>
      </w:pPr>
    </w:p>
    <w:p w14:paraId="00E1D046" w14:textId="77777777" w:rsidR="004426F5" w:rsidRPr="009226E1" w:rsidRDefault="004426F5" w:rsidP="004426F5">
      <w:pPr>
        <w:pStyle w:val="Listepuces"/>
        <w:numPr>
          <w:ilvl w:val="0"/>
          <w:numId w:val="0"/>
        </w:numPr>
        <w:tabs>
          <w:tab w:val="clear" w:pos="360"/>
          <w:tab w:val="left" w:pos="0"/>
        </w:tabs>
        <w:rPr>
          <w:rFonts w:ascii="OpenDyslexic" w:hAnsi="OpenDyslexic"/>
          <w:b/>
          <w:sz w:val="18"/>
          <w:szCs w:val="18"/>
          <w:lang w:val="fr-CH"/>
        </w:rPr>
      </w:pPr>
      <w:r w:rsidRPr="009226E1">
        <w:rPr>
          <w:rFonts w:ascii="OpenDyslexic" w:hAnsi="OpenDyslexic"/>
          <w:b/>
          <w:sz w:val="18"/>
          <w:szCs w:val="18"/>
          <w:lang w:val="fr-CH"/>
        </w:rPr>
        <w:t>3. Après avoir comparé les résultats chez A et B, rédiges en 2 phrases ta conclusion personnelle.</w:t>
      </w:r>
    </w:p>
    <w:p w14:paraId="71FFC792" w14:textId="77777777" w:rsidR="004426F5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C982A71" w14:textId="77777777" w:rsidR="004426F5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4A126E9" w14:textId="77777777" w:rsidR="004426F5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55EAE34" w14:textId="77777777" w:rsidR="004426F5" w:rsidRPr="00D01A63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OpenDyslexic" w:eastAsiaTheme="minorHAnsi" w:hAnsi="OpenDyslexic" w:cs="Arial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C4E00F1" w14:textId="77777777" w:rsidR="004426F5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D32F21" w14:textId="67BE1C20" w:rsidR="007A2820" w:rsidRPr="004426F5" w:rsidRDefault="004426F5" w:rsidP="00442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Theme="majorHAnsi" w:eastAsiaTheme="minorHAnsi" w:hAnsiTheme="majorHAnsi" w:cstheme="majorHAnsi"/>
          <w:sz w:val="20"/>
          <w:szCs w:val="20"/>
          <w:lang w:val="fr-CH"/>
        </w:rPr>
      </w:pPr>
      <w:r w:rsidRPr="00D01A63">
        <w:rPr>
          <w:rFonts w:asciiTheme="majorHAnsi" w:eastAsiaTheme="minorHAnsi" w:hAnsiTheme="majorHAnsi" w:cstheme="majorHAnsi"/>
          <w:sz w:val="20"/>
          <w:szCs w:val="20"/>
          <w:lang w:val="fr-CH"/>
        </w:rPr>
        <w:t>………………………………………………………………………………………………………………………………………………………………………………</w:t>
      </w:r>
    </w:p>
    <w:sectPr w:rsidR="00EF26F5" w:rsidRPr="004426F5" w:rsidSect="00EF009C">
      <w:type w:val="continuous"/>
      <w:pgSz w:w="11906" w:h="16838"/>
      <w:pgMar w:top="1440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D5ED9" w14:textId="77777777" w:rsidR="006512C2" w:rsidRDefault="006512C2" w:rsidP="00D01A63">
      <w:pPr>
        <w:spacing w:after="0" w:line="240" w:lineRule="auto"/>
      </w:pPr>
      <w:r>
        <w:separator/>
      </w:r>
    </w:p>
  </w:endnote>
  <w:endnote w:type="continuationSeparator" w:id="0">
    <w:p w14:paraId="4212902F" w14:textId="77777777" w:rsidR="006512C2" w:rsidRDefault="006512C2" w:rsidP="00D0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erican Typewriter">
    <w:altName w:val="Courier New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3DF8A" w14:textId="0476D893" w:rsidR="00D01A63" w:rsidRPr="00470E5A" w:rsidRDefault="00A84DCF">
    <w:pPr>
      <w:pStyle w:val="Pieddepage"/>
      <w:rPr>
        <w:lang w:val="fr-CH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E5F3918" wp14:editId="7DD892B1">
          <wp:simplePos x="0" y="0"/>
          <wp:positionH relativeFrom="margin">
            <wp:posOffset>1524000</wp:posOffset>
          </wp:positionH>
          <wp:positionV relativeFrom="margin">
            <wp:posOffset>8340090</wp:posOffset>
          </wp:positionV>
          <wp:extent cx="1299845" cy="856615"/>
          <wp:effectExtent l="0" t="0" r="0" b="635"/>
          <wp:wrapSquare wrapText="bothSides"/>
          <wp:docPr id="1905066552" name="Image 1905066552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29CA">
      <w:rPr>
        <w:noProof/>
      </w:rPr>
      <w:drawing>
        <wp:anchor distT="0" distB="0" distL="114300" distR="114300" simplePos="0" relativeHeight="251669504" behindDoc="0" locked="0" layoutInCell="1" allowOverlap="1" wp14:anchorId="682D0879" wp14:editId="21C29713">
          <wp:simplePos x="0" y="0"/>
          <wp:positionH relativeFrom="margin">
            <wp:posOffset>-232516</wp:posOffset>
          </wp:positionH>
          <wp:positionV relativeFrom="margin">
            <wp:posOffset>8485710</wp:posOffset>
          </wp:positionV>
          <wp:extent cx="1580515" cy="649605"/>
          <wp:effectExtent l="0" t="0" r="635" b="0"/>
          <wp:wrapSquare wrapText="bothSides"/>
          <wp:docPr id="1574846171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846171" name="Image 1" descr="Une image contenant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0515" cy="649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A3346" w:rsidRPr="00AA3346">
      <w:rPr>
        <w:lang w:val="fr-CH"/>
      </w:rPr>
      <w:ptab w:relativeTo="margin" w:alignment="center" w:leader="none"/>
    </w:r>
    <w:r w:rsidR="00AA3346" w:rsidRPr="00AA3346">
      <w:rPr>
        <w:lang w:val="fr-CH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CE60A" w14:textId="77777777" w:rsidR="006512C2" w:rsidRDefault="006512C2" w:rsidP="00D01A63">
      <w:pPr>
        <w:spacing w:after="0" w:line="240" w:lineRule="auto"/>
      </w:pPr>
      <w:r>
        <w:separator/>
      </w:r>
    </w:p>
  </w:footnote>
  <w:footnote w:type="continuationSeparator" w:id="0">
    <w:p w14:paraId="068D3AE2" w14:textId="77777777" w:rsidR="006512C2" w:rsidRDefault="006512C2" w:rsidP="00D01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48B6B" w14:textId="49EEBE73" w:rsidR="003A28C5" w:rsidRDefault="003A28C5" w:rsidP="003A28C5">
    <w:pPr>
      <w:pStyle w:val="En-tte"/>
      <w:pBdr>
        <w:bottom w:val="none" w:sz="4" w:space="14" w:color="000000"/>
      </w:pBdr>
    </w:pPr>
    <w:r>
      <w:rPr>
        <w:noProof/>
      </w:rPr>
      <w:drawing>
        <wp:anchor distT="0" distB="0" distL="114300" distR="114300" simplePos="0" relativeHeight="251664384" behindDoc="0" locked="0" layoutInCell="1" allowOverlap="1" wp14:anchorId="4B7DC70F" wp14:editId="704D82BA">
          <wp:simplePos x="0" y="0"/>
          <wp:positionH relativeFrom="margin">
            <wp:posOffset>4920615</wp:posOffset>
          </wp:positionH>
          <wp:positionV relativeFrom="margin">
            <wp:posOffset>-859644</wp:posOffset>
          </wp:positionV>
          <wp:extent cx="1263650" cy="808355"/>
          <wp:effectExtent l="0" t="0" r="0" b="0"/>
          <wp:wrapSquare wrapText="bothSides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44" t="31592" r="42107" b="12941"/>
                  <a:stretch/>
                </pic:blipFill>
                <pic:spPr bwMode="auto">
                  <a:xfrm>
                    <a:off x="0" y="0"/>
                    <a:ext cx="1263650" cy="808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69CAB3" w14:textId="483F92C7" w:rsidR="006C618D" w:rsidRDefault="003A28C5" w:rsidP="003A28C5">
    <w:pPr>
      <w:pStyle w:val="En-tte"/>
      <w:pBdr>
        <w:bottom w:val="none" w:sz="4" w:space="14" w:color="000000"/>
      </w:pBdr>
    </w:pPr>
    <w:r>
      <w:rPr>
        <w:noProof/>
      </w:rPr>
      <mc:AlternateContent>
        <mc:Choice Requires="wps">
          <w:drawing>
            <wp:anchor distT="91440" distB="91440" distL="137160" distR="137160" simplePos="0" relativeHeight="251666432" behindDoc="0" locked="0" layoutInCell="0" allowOverlap="1" wp14:anchorId="6C3CD920" wp14:editId="447FE370">
              <wp:simplePos x="0" y="0"/>
              <wp:positionH relativeFrom="margin">
                <wp:posOffset>1546860</wp:posOffset>
              </wp:positionH>
              <wp:positionV relativeFrom="margin">
                <wp:posOffset>-3486785</wp:posOffset>
              </wp:positionV>
              <wp:extent cx="434975" cy="5688330"/>
              <wp:effectExtent l="2223" t="0" r="5397" b="5398"/>
              <wp:wrapSquare wrapText="bothSides"/>
              <wp:docPr id="306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</wps:spPr>
                    <wps:txbx>
                      <w:txbxContent>
                        <w:p w14:paraId="01B2866F" w14:textId="40E1F4AF" w:rsidR="003A28C5" w:rsidRPr="00B45E6D" w:rsidRDefault="00B67035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  <w:lang w:val="fr-CH"/>
                            </w:rPr>
                          </w:pPr>
                          <w:r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>Fiche élève</w:t>
                          </w:r>
                          <w:r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="003A28C5" w:rsidRPr="00B45E6D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3CD920" id="_x0000_s1036" style="position:absolute;margin-left:121.8pt;margin-top:-274.55pt;width:34.25pt;height:447.9pt;rotation:90;z-index:25166643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" o:allowincell="f" fillcolor="#f4b083 [1941]" stroked="f">
              <v:textbox>
                <w:txbxContent>
                  <w:p w14:paraId="01B2866F" w14:textId="40E1F4AF" w:rsidR="003A28C5" w:rsidRPr="00B45E6D" w:rsidRDefault="00B67035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  <w:lang w:val="fr-CH"/>
                      </w:rPr>
                    </w:pPr>
                    <w:r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>Fiche élève</w:t>
                    </w:r>
                    <w:r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="003A28C5" w:rsidRPr="00B45E6D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2E8A"/>
    <w:multiLevelType w:val="hybridMultilevel"/>
    <w:tmpl w:val="22F8CF52"/>
    <w:lvl w:ilvl="0" w:tplc="FDA65302">
      <w:start w:val="1"/>
      <w:numFmt w:val="bullet"/>
      <w:lvlText w:val="-"/>
      <w:lvlJc w:val="left"/>
      <w:pPr>
        <w:ind w:left="720" w:hanging="360"/>
      </w:pPr>
      <w:rPr>
        <w:rFonts w:ascii="Cambria" w:eastAsia="Century Gothic" w:hAnsi="Cambria" w:cs="Century Gothic" w:hint="default"/>
      </w:rPr>
    </w:lvl>
    <w:lvl w:ilvl="1" w:tplc="D4A0B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36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63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A7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E0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CD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66E1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80A74"/>
    <w:multiLevelType w:val="hybridMultilevel"/>
    <w:tmpl w:val="4CCCB96E"/>
    <w:lvl w:ilvl="0" w:tplc="1F6826EE">
      <w:start w:val="1"/>
      <w:numFmt w:val="bullet"/>
      <w:pStyle w:val="Listepuces"/>
      <w:lvlText w:val=""/>
      <w:lvlJc w:val="left"/>
      <w:pPr>
        <w:ind w:left="1440" w:hanging="360"/>
      </w:pPr>
      <w:rPr>
        <w:rFonts w:ascii="Wingdings" w:hAnsi="Wingdings" w:hint="default"/>
        <w:color w:val="2F5496" w:themeColor="accent1" w:themeShade="BF"/>
      </w:rPr>
    </w:lvl>
    <w:lvl w:ilvl="1" w:tplc="D098E25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73828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F7EF1A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F64FD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1607E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98CC9C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BC6114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0C4E4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6553081">
    <w:abstractNumId w:val="0"/>
  </w:num>
  <w:num w:numId="2" w16cid:durableId="1140881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A7"/>
    <w:rsid w:val="00011D82"/>
    <w:rsid w:val="000208E2"/>
    <w:rsid w:val="00033AFC"/>
    <w:rsid w:val="0006656F"/>
    <w:rsid w:val="00121CD2"/>
    <w:rsid w:val="00160021"/>
    <w:rsid w:val="00190BF7"/>
    <w:rsid w:val="001A3268"/>
    <w:rsid w:val="001E43B4"/>
    <w:rsid w:val="002005CA"/>
    <w:rsid w:val="00210A0D"/>
    <w:rsid w:val="002320A7"/>
    <w:rsid w:val="00267458"/>
    <w:rsid w:val="0027192D"/>
    <w:rsid w:val="002A111C"/>
    <w:rsid w:val="002D6664"/>
    <w:rsid w:val="003A28C5"/>
    <w:rsid w:val="003D37B7"/>
    <w:rsid w:val="004426F5"/>
    <w:rsid w:val="00444132"/>
    <w:rsid w:val="00470E5A"/>
    <w:rsid w:val="004D290A"/>
    <w:rsid w:val="0054550E"/>
    <w:rsid w:val="00571BBD"/>
    <w:rsid w:val="005F156F"/>
    <w:rsid w:val="00616EDE"/>
    <w:rsid w:val="006512C2"/>
    <w:rsid w:val="006C618D"/>
    <w:rsid w:val="006F404D"/>
    <w:rsid w:val="007551F6"/>
    <w:rsid w:val="00792D45"/>
    <w:rsid w:val="007A2820"/>
    <w:rsid w:val="007A4ADC"/>
    <w:rsid w:val="00803506"/>
    <w:rsid w:val="00825A15"/>
    <w:rsid w:val="008A7BF3"/>
    <w:rsid w:val="008B6EA6"/>
    <w:rsid w:val="008B7483"/>
    <w:rsid w:val="008F0652"/>
    <w:rsid w:val="009226E1"/>
    <w:rsid w:val="00A25F5E"/>
    <w:rsid w:val="00A33A54"/>
    <w:rsid w:val="00A84780"/>
    <w:rsid w:val="00A84DCF"/>
    <w:rsid w:val="00A91FD5"/>
    <w:rsid w:val="00A974CE"/>
    <w:rsid w:val="00AA3346"/>
    <w:rsid w:val="00B02D17"/>
    <w:rsid w:val="00B143C9"/>
    <w:rsid w:val="00B45E6D"/>
    <w:rsid w:val="00B64B61"/>
    <w:rsid w:val="00B67035"/>
    <w:rsid w:val="00B67BF0"/>
    <w:rsid w:val="00B90E9F"/>
    <w:rsid w:val="00BE6EA3"/>
    <w:rsid w:val="00C60885"/>
    <w:rsid w:val="00CA10A7"/>
    <w:rsid w:val="00CC0620"/>
    <w:rsid w:val="00CE025C"/>
    <w:rsid w:val="00D01A63"/>
    <w:rsid w:val="00DC47DB"/>
    <w:rsid w:val="00E025B0"/>
    <w:rsid w:val="00E30F9C"/>
    <w:rsid w:val="00E82603"/>
    <w:rsid w:val="00EB5A87"/>
    <w:rsid w:val="00ED29CA"/>
    <w:rsid w:val="00EF009C"/>
    <w:rsid w:val="00F31A1A"/>
    <w:rsid w:val="00F93239"/>
    <w:rsid w:val="00F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A1DA6"/>
  <w15:chartTrackingRefBased/>
  <w15:docId w15:val="{E958CE3A-1AE4-475A-A30D-EEB539B9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2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0A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320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  <w:sz w:val="24"/>
      <w:szCs w:val="24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uces">
    <w:name w:val="List Bullet"/>
    <w:basedOn w:val="Normal"/>
    <w:rsid w:val="002320A7"/>
    <w:pPr>
      <w:numPr>
        <w:numId w:val="2"/>
      </w:numPr>
      <w:tabs>
        <w:tab w:val="left" w:pos="360"/>
      </w:tabs>
      <w:ind w:left="360"/>
    </w:pPr>
  </w:style>
  <w:style w:type="paragraph" w:styleId="En-tte">
    <w:name w:val="header"/>
    <w:basedOn w:val="Normal"/>
    <w:link w:val="En-tt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A63"/>
    <w:rPr>
      <w:rFonts w:ascii="Century Gothic" w:eastAsia="Century Gothic" w:hAnsi="Century Gothic" w:cs="Century Gothic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A63"/>
    <w:rPr>
      <w:rFonts w:ascii="Century Gothic" w:eastAsia="Century Gothic" w:hAnsi="Century Gothic" w:cs="Century Gothic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794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génétique autrement</vt:lpstr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génétique autrement</dc:title>
  <dc:subject/>
  <dc:creator>Julie Rothen</dc:creator>
  <cp:keywords/>
  <dc:description/>
  <cp:lastModifiedBy>Rothen Julie</cp:lastModifiedBy>
  <cp:revision>58</cp:revision>
  <cp:lastPrinted>2020-05-11T13:52:00Z</cp:lastPrinted>
  <dcterms:created xsi:type="dcterms:W3CDTF">2020-03-25T15:40:00Z</dcterms:created>
  <dcterms:modified xsi:type="dcterms:W3CDTF">2025-03-21T15:08:00Z</dcterms:modified>
</cp:coreProperties>
</file>